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8E4C" w14:textId="3B551245" w:rsidR="00975504" w:rsidRPr="00016C5B" w:rsidRDefault="00C720FA" w:rsidP="00975504">
      <w:pPr>
        <w:rPr>
          <w:rFonts w:ascii="HGMaruGothicMPRO" w:eastAsia="HGMaruGothicMPRO" w:hAnsi="HGMaruGothicMPRO"/>
        </w:rPr>
      </w:pPr>
      <w:r>
        <w:rPr>
          <w:noProof/>
        </w:rPr>
        <mc:AlternateContent>
          <mc:Choice Requires="wps">
            <w:drawing>
              <wp:anchor distT="0" distB="0" distL="114300" distR="114300" simplePos="0" relativeHeight="251632128" behindDoc="1" locked="0" layoutInCell="1" allowOverlap="1" wp14:anchorId="319E1EBB" wp14:editId="76A1FA3B">
                <wp:simplePos x="0" y="0"/>
                <wp:positionH relativeFrom="margin">
                  <wp:align>right</wp:align>
                </wp:positionH>
                <wp:positionV relativeFrom="paragraph">
                  <wp:posOffset>179705</wp:posOffset>
                </wp:positionV>
                <wp:extent cx="6559550" cy="1409700"/>
                <wp:effectExtent l="76200" t="76200" r="1270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1409700"/>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C256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465.3pt;margin-top:14.15pt;width:516.5pt;height:111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">
                <v:shadow on="t" opacity=".5" offset="-6pt,-6pt"/>
                <v:textbox inset="5.85pt,.7pt,5.85pt,.7pt"/>
                <w10:wrap anchorx="margin"/>
              </v:shape>
            </w:pict>
          </mc:Fallback>
        </mc:AlternateContent>
      </w:r>
      <w:r w:rsidR="0098292A">
        <w:rPr>
          <w:rFonts w:hint="eastAsia"/>
        </w:rPr>
        <w:t xml:space="preserve">　　　　　　　　　　　　　　　　　</w:t>
      </w:r>
      <w:r w:rsidR="00FF31C2">
        <w:rPr>
          <w:rFonts w:hint="eastAsia"/>
        </w:rPr>
        <w:t xml:space="preserve">　　</w:t>
      </w:r>
      <w:r w:rsidR="0098292A">
        <w:rPr>
          <w:rFonts w:hint="eastAsia"/>
        </w:rPr>
        <w:t xml:space="preserve">　　</w:t>
      </w:r>
      <w:r w:rsidR="0032636E" w:rsidRPr="00016C5B">
        <w:rPr>
          <w:rFonts w:ascii="HGMaruGothicMPRO" w:eastAsia="HGMaruGothicMPRO" w:hAnsi="HGMaruGothicMPRO" w:hint="eastAsia"/>
        </w:rPr>
        <w:t>特定非営利活動法人さわやか北摂</w:t>
      </w:r>
      <w:r w:rsidR="0098292A" w:rsidRPr="00016C5B">
        <w:rPr>
          <w:rFonts w:ascii="HGMaruGothicMPRO" w:eastAsia="HGMaruGothicMPRO" w:hAnsi="HGMaruGothicMPRO"/>
        </w:rPr>
        <w:t>（</w:t>
      </w:r>
      <w:r w:rsidR="0032636E" w:rsidRPr="00016C5B">
        <w:rPr>
          <w:rFonts w:ascii="HGMaruGothicMPRO" w:eastAsia="HGMaruGothicMPRO" w:hAnsi="HGMaruGothicMPRO" w:hint="eastAsia"/>
        </w:rPr>
        <w:t>国自旅第</w:t>
      </w:r>
      <w:r w:rsidR="008521AD" w:rsidRPr="00016C5B">
        <w:rPr>
          <w:rFonts w:ascii="HGMaruGothicMPRO" w:eastAsia="HGMaruGothicMPRO" w:hAnsi="HGMaruGothicMPRO" w:hint="eastAsia"/>
        </w:rPr>
        <w:t>335号</w:t>
      </w:r>
      <w:r w:rsidR="0098292A" w:rsidRPr="00016C5B">
        <w:rPr>
          <w:rFonts w:ascii="HGMaruGothicMPRO" w:eastAsia="HGMaruGothicMPRO" w:hAnsi="HGMaruGothicMPRO" w:hint="eastAsia"/>
        </w:rPr>
        <w:t>）</w:t>
      </w:r>
      <w:r w:rsidR="00975504" w:rsidRPr="00016C5B">
        <w:rPr>
          <w:rFonts w:ascii="HGMaruGothicMPRO" w:eastAsia="HGMaruGothicMPRO" w:hAnsi="HGMaruGothicMPRO" w:hint="eastAsia"/>
        </w:rPr>
        <w:t xml:space="preserve">　　</w:t>
      </w:r>
    </w:p>
    <w:p w14:paraId="3A14CD70" w14:textId="77777777" w:rsidR="00E879F3" w:rsidRDefault="00E879F3" w:rsidP="00E879F3">
      <w:pPr>
        <w:rPr>
          <w:rFonts w:ascii="HGMaruGothicMPRO" w:eastAsia="HGMaruGothicMPRO" w:hAnsi="HGMaruGothicMPRO"/>
        </w:rPr>
      </w:pPr>
    </w:p>
    <w:p w14:paraId="7CA2D6B3" w14:textId="26B99EFB" w:rsidR="00975504" w:rsidRPr="00016C5B" w:rsidRDefault="00C720FA" w:rsidP="00E879F3">
      <w:pPr>
        <w:jc w:val="center"/>
        <w:rPr>
          <w:rFonts w:ascii="HGMaruGothicMPRO" w:eastAsia="HGMaruGothicMPRO" w:hAnsi="HGMaruGothicMPRO"/>
          <w:b/>
          <w:sz w:val="52"/>
          <w:szCs w:val="52"/>
        </w:rPr>
      </w:pPr>
      <w:r w:rsidRPr="00016C5B">
        <w:rPr>
          <w:rFonts w:ascii="HGMaruGothicMPRO" w:eastAsia="HGMaruGothicMPRO" w:hAnsi="HGMaruGothicMPRO"/>
          <w:noProof/>
        </w:rPr>
        <mc:AlternateContent>
          <mc:Choice Requires="wps">
            <w:drawing>
              <wp:anchor distT="0" distB="0" distL="114300" distR="114300" simplePos="0" relativeHeight="251633152" behindDoc="1" locked="0" layoutInCell="1" allowOverlap="1" wp14:anchorId="192D5F5C" wp14:editId="24CE8AFF">
                <wp:simplePos x="0" y="0"/>
                <wp:positionH relativeFrom="column">
                  <wp:posOffset>1631950</wp:posOffset>
                </wp:positionH>
                <wp:positionV relativeFrom="paragraph">
                  <wp:posOffset>17780</wp:posOffset>
                </wp:positionV>
                <wp:extent cx="3378200" cy="409575"/>
                <wp:effectExtent l="0" t="0" r="12700"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409575"/>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49A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128.5pt;margin-top:1.4pt;width:266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">
                <v:textbox inset="5.85pt,.7pt,5.85pt,.7pt"/>
              </v:shape>
            </w:pict>
          </mc:Fallback>
        </mc:AlternateContent>
      </w:r>
      <w:r w:rsidR="00975504" w:rsidRPr="00016C5B">
        <w:rPr>
          <w:rFonts w:ascii="HGMaruGothicMPRO" w:eastAsia="HGMaruGothicMPRO" w:hAnsi="HGMaruGothicMPRO" w:hint="eastAsia"/>
          <w:b/>
          <w:sz w:val="52"/>
          <w:szCs w:val="52"/>
        </w:rPr>
        <w:t>国土交通大臣認定講習</w:t>
      </w:r>
    </w:p>
    <w:p w14:paraId="0E139C06" w14:textId="2EA58248" w:rsidR="00975504" w:rsidRPr="00E879F3" w:rsidRDefault="00975504" w:rsidP="00E879F3">
      <w:pPr>
        <w:jc w:val="center"/>
        <w:rPr>
          <w:rFonts w:ascii="HGMaruGothicMPRO" w:eastAsia="HGMaruGothicMPRO" w:hAnsi="HGMaruGothicMPRO"/>
          <w:b/>
          <w:sz w:val="44"/>
          <w:szCs w:val="44"/>
        </w:rPr>
      </w:pPr>
      <w:r w:rsidRPr="00E879F3">
        <w:rPr>
          <w:rFonts w:ascii="HGMaruGothicMPRO" w:eastAsia="HGMaruGothicMPRO" w:hAnsi="HGMaruGothicMPRO" w:hint="eastAsia"/>
          <w:b/>
          <w:sz w:val="44"/>
          <w:szCs w:val="44"/>
        </w:rPr>
        <w:t>福祉有償運送運転者講習・セダン等運転者講習</w:t>
      </w:r>
    </w:p>
    <w:p w14:paraId="2155438F" w14:textId="5EB28208" w:rsidR="00975504" w:rsidRPr="00016C5B" w:rsidRDefault="00975504" w:rsidP="00975504">
      <w:pPr>
        <w:rPr>
          <w:rFonts w:ascii="HGMaruGothicMPRO" w:eastAsia="HGMaruGothicMPRO" w:hAnsi="HGMaruGothicMPRO"/>
        </w:rPr>
      </w:pPr>
    </w:p>
    <w:p w14:paraId="5F0D9353" w14:textId="6ADF8C70" w:rsidR="00975504" w:rsidRPr="00303C08" w:rsidRDefault="00975504" w:rsidP="00975504">
      <w:pPr>
        <w:rPr>
          <w:rFonts w:ascii="HGMaruGothicMPRO" w:eastAsia="HGMaruGothicMPRO" w:hAnsi="HGMaruGothicMPRO"/>
          <w:b/>
          <w:bCs/>
          <w:sz w:val="24"/>
          <w:szCs w:val="24"/>
        </w:rPr>
      </w:pPr>
      <w:r w:rsidRPr="00016C5B">
        <w:rPr>
          <w:rFonts w:ascii="HGMaruGothicMPRO" w:eastAsia="HGMaruGothicMPRO" w:hAnsi="HGMaruGothicMPRO" w:hint="eastAsia"/>
        </w:rPr>
        <w:t xml:space="preserve">　</w:t>
      </w:r>
      <w:r w:rsidRPr="00303C08">
        <w:rPr>
          <w:rFonts w:ascii="HGMaruGothicMPRO" w:eastAsia="HGMaruGothicMPRO" w:hAnsi="HGMaruGothicMPRO" w:hint="eastAsia"/>
          <w:b/>
          <w:bCs/>
          <w:sz w:val="24"/>
          <w:szCs w:val="24"/>
        </w:rPr>
        <w:t>＊</w:t>
      </w:r>
      <w:r w:rsidR="00BC34E2" w:rsidRPr="00303C08">
        <w:rPr>
          <w:rFonts w:ascii="HGMaruGothicMPRO" w:eastAsia="HGMaruGothicMPRO" w:hAnsi="HGMaruGothicMPRO" w:hint="eastAsia"/>
          <w:b/>
          <w:bCs/>
          <w:sz w:val="24"/>
          <w:szCs w:val="24"/>
        </w:rPr>
        <w:t>国土交通大臣</w:t>
      </w:r>
      <w:r w:rsidRPr="00303C08">
        <w:rPr>
          <w:rFonts w:ascii="HGMaruGothicMPRO" w:eastAsia="HGMaruGothicMPRO" w:hAnsi="HGMaruGothicMPRO" w:hint="eastAsia"/>
          <w:b/>
          <w:bCs/>
          <w:sz w:val="24"/>
          <w:szCs w:val="24"/>
        </w:rPr>
        <w:t>認定講習について＊</w:t>
      </w:r>
    </w:p>
    <w:p w14:paraId="71003050" w14:textId="77777777" w:rsidR="00AF54F2" w:rsidRDefault="00975504" w:rsidP="00AF54F2">
      <w:pPr>
        <w:ind w:firstLineChars="200" w:firstLine="480"/>
        <w:rPr>
          <w:rFonts w:ascii="HGMaruGothicMPRO" w:eastAsia="HGMaruGothicMPRO" w:hAnsi="HGMaruGothicMPRO"/>
          <w:sz w:val="24"/>
          <w:szCs w:val="24"/>
        </w:rPr>
      </w:pPr>
      <w:r w:rsidRPr="00016C5B">
        <w:rPr>
          <w:rFonts w:ascii="HGMaruGothicMPRO" w:eastAsia="HGMaruGothicMPRO" w:hAnsi="HGMaruGothicMPRO" w:hint="eastAsia"/>
          <w:sz w:val="24"/>
          <w:szCs w:val="24"/>
        </w:rPr>
        <w:t>福祉有償運送事業所として登録している事業所</w:t>
      </w:r>
      <w:r w:rsidR="00AF54F2">
        <w:rPr>
          <w:rFonts w:ascii="HGMaruGothicMPRO" w:eastAsia="HGMaruGothicMPRO" w:hAnsi="HGMaruGothicMPRO" w:hint="eastAsia"/>
          <w:sz w:val="24"/>
          <w:szCs w:val="24"/>
        </w:rPr>
        <w:t>（法７９条）や訪問介護員自家用有償運送</w:t>
      </w:r>
    </w:p>
    <w:p w14:paraId="08621235" w14:textId="1058734D" w:rsidR="00975504" w:rsidRDefault="00A63AE3" w:rsidP="00AF54F2">
      <w:pPr>
        <w:ind w:leftChars="200" w:left="420"/>
        <w:rPr>
          <w:rFonts w:ascii="HGMaruGothicMPRO" w:eastAsia="HGMaruGothicMPRO" w:hAnsi="HGMaruGothicMPRO"/>
          <w:sz w:val="24"/>
          <w:szCs w:val="24"/>
        </w:rPr>
      </w:pPr>
      <w:r>
        <w:rPr>
          <w:noProof/>
        </w:rPr>
        <w:drawing>
          <wp:anchor distT="0" distB="0" distL="114300" distR="114300" simplePos="0" relativeHeight="251661312" behindDoc="0" locked="0" layoutInCell="1" allowOverlap="1" wp14:anchorId="085F28A9" wp14:editId="552C464B">
            <wp:simplePos x="0" y="0"/>
            <wp:positionH relativeFrom="margin">
              <wp:posOffset>4683125</wp:posOffset>
            </wp:positionH>
            <wp:positionV relativeFrom="paragraph">
              <wp:posOffset>543560</wp:posOffset>
            </wp:positionV>
            <wp:extent cx="1879600" cy="1590675"/>
            <wp:effectExtent l="0" t="0" r="635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 t="1" r="24117" b="2"/>
                    <a:stretch/>
                  </pic:blipFill>
                  <pic:spPr bwMode="auto">
                    <a:xfrm>
                      <a:off x="0" y="0"/>
                      <a:ext cx="1879600" cy="159067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4F2">
        <w:rPr>
          <w:rFonts w:ascii="HGMaruGothicMPRO" w:eastAsia="HGMaruGothicMPRO" w:hAnsi="HGMaruGothicMPRO" w:hint="eastAsia"/>
          <w:sz w:val="24"/>
          <w:szCs w:val="24"/>
        </w:rPr>
        <w:t>（法７８条）</w:t>
      </w:r>
      <w:r w:rsidR="00975504" w:rsidRPr="00016C5B">
        <w:rPr>
          <w:rFonts w:ascii="HGMaruGothicMPRO" w:eastAsia="HGMaruGothicMPRO" w:hAnsi="HGMaruGothicMPRO" w:hint="eastAsia"/>
          <w:sz w:val="24"/>
          <w:szCs w:val="24"/>
        </w:rPr>
        <w:t>の事業所で、福祉車両等を運転する場合は、二種運転免許証が必要です。一種運転免許証の場合は、国土交通大臣が認定した福祉有償運送運転者講習等を受講しなければ運転する事は出来ません。</w:t>
      </w:r>
    </w:p>
    <w:p w14:paraId="08039129" w14:textId="14F16DB9" w:rsidR="008436EA" w:rsidRPr="00016C5B" w:rsidRDefault="008436EA" w:rsidP="00AF54F2">
      <w:pPr>
        <w:ind w:leftChars="200" w:left="420"/>
        <w:rPr>
          <w:rFonts w:ascii="HGMaruGothicMPRO" w:eastAsia="HGMaruGothicMPRO" w:hAnsi="HGMaruGothicMPRO"/>
          <w:sz w:val="24"/>
          <w:szCs w:val="24"/>
        </w:rPr>
      </w:pPr>
    </w:p>
    <w:p w14:paraId="6D758027" w14:textId="7AE3CDBB" w:rsidR="00942864" w:rsidRPr="00016C5B" w:rsidRDefault="00975504" w:rsidP="00942864">
      <w:pPr>
        <w:ind w:firstLineChars="100" w:firstLine="240"/>
        <w:rPr>
          <w:rFonts w:ascii="HGMaruGothicMPRO" w:eastAsia="HGMaruGothicMPRO" w:hAnsi="HGMaruGothicMPRO"/>
          <w:sz w:val="24"/>
          <w:szCs w:val="48"/>
        </w:rPr>
      </w:pPr>
      <w:r w:rsidRPr="00303C08">
        <w:rPr>
          <w:rFonts w:ascii="HGMaruGothicMPRO" w:eastAsia="HGMaruGothicMPRO" w:hAnsi="HGMaruGothicMPRO" w:hint="eastAsia"/>
          <w:b/>
          <w:bCs/>
          <w:sz w:val="24"/>
          <w:szCs w:val="24"/>
        </w:rPr>
        <w:t>＊講習科目＊</w:t>
      </w:r>
      <w:r w:rsidR="008520F2">
        <w:rPr>
          <w:rFonts w:ascii="HGMaruGothicMPRO" w:eastAsia="HGMaruGothicMPRO" w:hAnsi="HGMaruGothicMPRO" w:hint="eastAsia"/>
          <w:sz w:val="24"/>
          <w:szCs w:val="48"/>
        </w:rPr>
        <w:t xml:space="preserve">　</w:t>
      </w:r>
      <w:r w:rsidR="00942864" w:rsidRPr="00303C08">
        <w:rPr>
          <w:rFonts w:ascii="HGMaruGothicMPRO" w:eastAsia="HGMaruGothicMPRO" w:hAnsi="HGMaruGothicMPRO" w:hint="eastAsia"/>
          <w:b/>
          <w:bCs/>
          <w:sz w:val="24"/>
          <w:szCs w:val="48"/>
        </w:rPr>
        <w:t>福祉有償運送運転者講習・セダン等運転者講習</w:t>
      </w:r>
    </w:p>
    <w:p w14:paraId="3C2EBBC9" w14:textId="63D3C9FC" w:rsidR="009972C3" w:rsidRDefault="00A63AE3" w:rsidP="000E3E8F">
      <w:pPr>
        <w:ind w:leftChars="-100" w:left="-210" w:firstLineChars="200" w:firstLine="420"/>
        <w:rPr>
          <w:rFonts w:ascii="HGMaruGothicMPRO" w:eastAsia="HGMaruGothicMPRO" w:hAnsi="HGMaruGothicMPRO"/>
          <w:sz w:val="24"/>
          <w:szCs w:val="24"/>
        </w:rPr>
      </w:pPr>
      <w:r w:rsidRPr="00016C5B">
        <w:rPr>
          <w:rFonts w:ascii="HGMaruGothicMPRO" w:eastAsia="HGMaruGothicMPRO" w:hAnsi="HGMaruGothicMPRO"/>
          <w:noProof/>
        </w:rPr>
        <mc:AlternateContent>
          <mc:Choice Requires="wps">
            <w:drawing>
              <wp:anchor distT="0" distB="0" distL="114300" distR="114300" simplePos="0" relativeHeight="251634176" behindDoc="0" locked="0" layoutInCell="1" allowOverlap="1" wp14:anchorId="09C4AC07" wp14:editId="51AFCCC3">
                <wp:simplePos x="0" y="0"/>
                <wp:positionH relativeFrom="margin">
                  <wp:posOffset>171450</wp:posOffset>
                </wp:positionH>
                <wp:positionV relativeFrom="paragraph">
                  <wp:posOffset>33655</wp:posOffset>
                </wp:positionV>
                <wp:extent cx="4235450" cy="1136650"/>
                <wp:effectExtent l="0" t="0" r="12700" b="254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1136650"/>
                        </a:xfrm>
                        <a:prstGeom prst="foldedCorner">
                          <a:avLst>
                            <a:gd name="adj" fmla="val 12500"/>
                          </a:avLst>
                        </a:prstGeom>
                        <a:noFill/>
                        <a:ln w="9525">
                          <a:solidFill>
                            <a:srgbClr val="000000"/>
                          </a:solidFill>
                          <a:round/>
                          <a:headEnd/>
                          <a:tailEnd/>
                        </a:ln>
                      </wps:spPr>
                      <wps:txbx>
                        <w:txbxContent>
                          <w:p w14:paraId="5896C222" w14:textId="77777777" w:rsidR="00FB17D0" w:rsidRPr="00016C5B" w:rsidRDefault="00FB17D0" w:rsidP="00303C08">
                            <w:pPr>
                              <w:spacing w:line="320" w:lineRule="exact"/>
                              <w:textAlignment w:val="center"/>
                              <w:outlineLvl w:val="5"/>
                              <w:rPr>
                                <w:rFonts w:ascii="HGMaruGothicMPRO" w:eastAsia="HGMaruGothicMPRO" w:hAnsi="HGMaruGothicMPRO"/>
                                <w:szCs w:val="21"/>
                              </w:rPr>
                            </w:pPr>
                            <w:r w:rsidRPr="00016C5B">
                              <w:rPr>
                                <w:rFonts w:ascii="HGMaruGothicMPRO" w:eastAsia="HGMaruGothicMPRO" w:hAnsi="HGMaruGothicMPRO" w:hint="eastAsia"/>
                                <w:szCs w:val="21"/>
                              </w:rPr>
                              <w:t>・関係法令　　　　　　　　　　　　・セダン利用者理解と接遇介助</w:t>
                            </w:r>
                          </w:p>
                          <w:p w14:paraId="2AA26AEB" w14:textId="188A8529" w:rsidR="00FB17D0" w:rsidRPr="00016C5B" w:rsidRDefault="00FB17D0" w:rsidP="00303C08">
                            <w:pPr>
                              <w:spacing w:line="320" w:lineRule="exact"/>
                              <w:textAlignment w:val="center"/>
                              <w:outlineLvl w:val="5"/>
                              <w:rPr>
                                <w:rFonts w:ascii="HGMaruGothicMPRO" w:eastAsia="HGMaruGothicMPRO" w:hAnsi="HGMaruGothicMPRO"/>
                                <w:szCs w:val="21"/>
                              </w:rPr>
                            </w:pPr>
                            <w:r w:rsidRPr="00016C5B">
                              <w:rPr>
                                <w:rFonts w:ascii="HGMaruGothicMPRO" w:eastAsia="HGMaruGothicMPRO" w:hAnsi="HGMaruGothicMPRO" w:hint="eastAsia"/>
                                <w:szCs w:val="21"/>
                              </w:rPr>
                              <w:t>・移動サービス運転に必要な知識</w:t>
                            </w:r>
                            <w:r>
                              <w:rPr>
                                <w:rFonts w:ascii="HGMaruGothicMPRO" w:eastAsia="HGMaruGothicMPRO" w:hAnsi="HGMaruGothicMPRO" w:hint="eastAsia"/>
                                <w:szCs w:val="21"/>
                              </w:rPr>
                              <w:t xml:space="preserve">　</w:t>
                            </w:r>
                            <w:r w:rsidRPr="00016C5B">
                              <w:rPr>
                                <w:rFonts w:ascii="HGMaruGothicMPRO" w:eastAsia="HGMaruGothicMPRO" w:hAnsi="HGMaruGothicMPRO" w:hint="eastAsia"/>
                                <w:szCs w:val="21"/>
                              </w:rPr>
                              <w:t xml:space="preserve">　・移動サービスで利用する車両</w:t>
                            </w:r>
                          </w:p>
                          <w:p w14:paraId="33EC87AC" w14:textId="034FB829" w:rsidR="00FB17D0" w:rsidRPr="00016C5B" w:rsidRDefault="00FB17D0" w:rsidP="00303C08">
                            <w:pPr>
                              <w:spacing w:line="320" w:lineRule="exact"/>
                              <w:textAlignment w:val="center"/>
                              <w:outlineLvl w:val="5"/>
                              <w:rPr>
                                <w:rFonts w:ascii="HGMaruGothicMPRO" w:eastAsia="HGMaruGothicMPRO" w:hAnsi="HGMaruGothicMPRO"/>
                                <w:szCs w:val="21"/>
                              </w:rPr>
                            </w:pPr>
                            <w:r w:rsidRPr="00016C5B">
                              <w:rPr>
                                <w:rFonts w:ascii="HGMaruGothicMPRO" w:eastAsia="HGMaruGothicMPRO" w:hAnsi="HGMaruGothicMPRO" w:hint="eastAsia"/>
                                <w:szCs w:val="21"/>
                              </w:rPr>
                              <w:t>・移動サービスの利用者を理解する　・福祉車両、セダン車両とは</w:t>
                            </w:r>
                          </w:p>
                          <w:p w14:paraId="141DA435" w14:textId="24589E9D" w:rsidR="00FB17D0" w:rsidRPr="00016C5B" w:rsidRDefault="00FB17D0" w:rsidP="00303C08">
                            <w:pPr>
                              <w:spacing w:line="320" w:lineRule="exact"/>
                              <w:textAlignment w:val="center"/>
                              <w:outlineLvl w:val="5"/>
                              <w:rPr>
                                <w:rFonts w:ascii="HGMaruGothicMPRO" w:eastAsia="HGMaruGothicMPRO" w:hAnsi="HGMaruGothicMPRO"/>
                                <w:szCs w:val="21"/>
                              </w:rPr>
                            </w:pPr>
                            <w:r w:rsidRPr="00016C5B">
                              <w:rPr>
                                <w:rFonts w:ascii="HGMaruGothicMPRO" w:eastAsia="HGMaruGothicMPRO" w:hAnsi="HGMaruGothicMPRO" w:hint="eastAsia"/>
                                <w:szCs w:val="21"/>
                              </w:rPr>
                              <w:t>・リスクへの備えと対応（救急法）　・セダン介助実技</w:t>
                            </w:r>
                          </w:p>
                          <w:p w14:paraId="50314D1C" w14:textId="577FD63D" w:rsidR="00FB17D0" w:rsidRDefault="00FB17D0" w:rsidP="00303C08">
                            <w:pPr>
                              <w:spacing w:line="320" w:lineRule="exact"/>
                              <w:textAlignment w:val="center"/>
                              <w:outlineLvl w:val="5"/>
                              <w:rPr>
                                <w:rFonts w:ascii="HGMaruGothicMPRO" w:eastAsia="HGMaruGothicMPRO" w:hAnsi="HGMaruGothicMPRO"/>
                                <w:szCs w:val="21"/>
                              </w:rPr>
                            </w:pPr>
                            <w:r w:rsidRPr="00016C5B">
                              <w:rPr>
                                <w:rFonts w:ascii="HGMaruGothicMPRO" w:eastAsia="HGMaruGothicMPRO" w:hAnsi="HGMaruGothicMPRO" w:hint="eastAsia"/>
                                <w:szCs w:val="21"/>
                              </w:rPr>
                              <w:t>・接遇介助　　　　　　　　　　　　・福祉自動車の運転方法</w:t>
                            </w:r>
                          </w:p>
                          <w:p w14:paraId="5E4AC3F1" w14:textId="77777777" w:rsidR="00FE41F1" w:rsidRPr="00016C5B" w:rsidRDefault="00FE41F1" w:rsidP="00303C08">
                            <w:pPr>
                              <w:spacing w:line="120" w:lineRule="exact"/>
                              <w:ind w:firstLineChars="200" w:firstLine="420"/>
                              <w:jc w:val="center"/>
                              <w:textAlignment w:val="center"/>
                              <w:outlineLvl w:val="5"/>
                              <w:rPr>
                                <w:rFonts w:ascii="HGMaruGothicMPRO" w:eastAsia="HGMaruGothicMPRO" w:hAnsi="HGMaruGothicMPRO"/>
                                <w:szCs w:val="21"/>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4AC0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13.5pt;margin-top:2.65pt;width:333.5pt;height:89.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" filled="f">
                <v:textbox inset="0,0,0,0">
                  <w:txbxContent>
                    <w:p w14:paraId="5896C222" w14:textId="77777777" w:rsidR="00FB17D0" w:rsidRPr="00016C5B" w:rsidRDefault="00FB17D0" w:rsidP="00303C08">
                      <w:pPr>
                        <w:spacing w:line="320" w:lineRule="exact"/>
                        <w:textAlignment w:val="center"/>
                        <w:outlineLvl w:val="5"/>
                        <w:rPr>
                          <w:rFonts w:ascii="HG丸ｺﾞｼｯｸM-PRO" w:eastAsia="HG丸ｺﾞｼｯｸM-PRO" w:hAnsi="HG丸ｺﾞｼｯｸM-PRO"/>
                          <w:szCs w:val="21"/>
                        </w:rPr>
                      </w:pPr>
                      <w:r w:rsidRPr="00016C5B">
                        <w:rPr>
                          <w:rFonts w:ascii="HG丸ｺﾞｼｯｸM-PRO" w:eastAsia="HG丸ｺﾞｼｯｸM-PRO" w:hAnsi="HG丸ｺﾞｼｯｸM-PRO" w:hint="eastAsia"/>
                          <w:szCs w:val="21"/>
                        </w:rPr>
                        <w:t>・関係法令　　　　　　　　　　　　・セダン利用者理解と接遇介助</w:t>
                      </w:r>
                    </w:p>
                    <w:p w14:paraId="2AA26AEB" w14:textId="188A8529" w:rsidR="00FB17D0" w:rsidRPr="00016C5B" w:rsidRDefault="00FB17D0" w:rsidP="00303C08">
                      <w:pPr>
                        <w:spacing w:line="320" w:lineRule="exact"/>
                        <w:textAlignment w:val="center"/>
                        <w:outlineLvl w:val="5"/>
                        <w:rPr>
                          <w:rFonts w:ascii="HG丸ｺﾞｼｯｸM-PRO" w:eastAsia="HG丸ｺﾞｼｯｸM-PRO" w:hAnsi="HG丸ｺﾞｼｯｸM-PRO"/>
                          <w:szCs w:val="21"/>
                        </w:rPr>
                      </w:pPr>
                      <w:r w:rsidRPr="00016C5B">
                        <w:rPr>
                          <w:rFonts w:ascii="HG丸ｺﾞｼｯｸM-PRO" w:eastAsia="HG丸ｺﾞｼｯｸM-PRO" w:hAnsi="HG丸ｺﾞｼｯｸM-PRO" w:hint="eastAsia"/>
                          <w:szCs w:val="21"/>
                        </w:rPr>
                        <w:t>・移動サービス運転に必要な知識</w:t>
                      </w:r>
                      <w:r>
                        <w:rPr>
                          <w:rFonts w:ascii="HG丸ｺﾞｼｯｸM-PRO" w:eastAsia="HG丸ｺﾞｼｯｸM-PRO" w:hAnsi="HG丸ｺﾞｼｯｸM-PRO" w:hint="eastAsia"/>
                          <w:szCs w:val="21"/>
                        </w:rPr>
                        <w:t xml:space="preserve">　</w:t>
                      </w:r>
                      <w:r w:rsidRPr="00016C5B">
                        <w:rPr>
                          <w:rFonts w:ascii="HG丸ｺﾞｼｯｸM-PRO" w:eastAsia="HG丸ｺﾞｼｯｸM-PRO" w:hAnsi="HG丸ｺﾞｼｯｸM-PRO" w:hint="eastAsia"/>
                          <w:szCs w:val="21"/>
                        </w:rPr>
                        <w:t xml:space="preserve">　・移動サービスで利用する車両</w:t>
                      </w:r>
                    </w:p>
                    <w:p w14:paraId="33EC87AC" w14:textId="034FB829" w:rsidR="00FB17D0" w:rsidRPr="00016C5B" w:rsidRDefault="00FB17D0" w:rsidP="00303C08">
                      <w:pPr>
                        <w:spacing w:line="320" w:lineRule="exact"/>
                        <w:textAlignment w:val="center"/>
                        <w:outlineLvl w:val="5"/>
                        <w:rPr>
                          <w:rFonts w:ascii="HG丸ｺﾞｼｯｸM-PRO" w:eastAsia="HG丸ｺﾞｼｯｸM-PRO" w:hAnsi="HG丸ｺﾞｼｯｸM-PRO"/>
                          <w:szCs w:val="21"/>
                        </w:rPr>
                      </w:pPr>
                      <w:r w:rsidRPr="00016C5B">
                        <w:rPr>
                          <w:rFonts w:ascii="HG丸ｺﾞｼｯｸM-PRO" w:eastAsia="HG丸ｺﾞｼｯｸM-PRO" w:hAnsi="HG丸ｺﾞｼｯｸM-PRO" w:hint="eastAsia"/>
                          <w:szCs w:val="21"/>
                        </w:rPr>
                        <w:t>・移動サービスの利用者を理解する　・福祉車両、セダン車両とは</w:t>
                      </w:r>
                    </w:p>
                    <w:p w14:paraId="141DA435" w14:textId="24589E9D" w:rsidR="00FB17D0" w:rsidRPr="00016C5B" w:rsidRDefault="00FB17D0" w:rsidP="00303C08">
                      <w:pPr>
                        <w:spacing w:line="320" w:lineRule="exact"/>
                        <w:textAlignment w:val="center"/>
                        <w:outlineLvl w:val="5"/>
                        <w:rPr>
                          <w:rFonts w:ascii="HG丸ｺﾞｼｯｸM-PRO" w:eastAsia="HG丸ｺﾞｼｯｸM-PRO" w:hAnsi="HG丸ｺﾞｼｯｸM-PRO"/>
                          <w:szCs w:val="21"/>
                        </w:rPr>
                      </w:pPr>
                      <w:r w:rsidRPr="00016C5B">
                        <w:rPr>
                          <w:rFonts w:ascii="HG丸ｺﾞｼｯｸM-PRO" w:eastAsia="HG丸ｺﾞｼｯｸM-PRO" w:hAnsi="HG丸ｺﾞｼｯｸM-PRO" w:hint="eastAsia"/>
                          <w:szCs w:val="21"/>
                        </w:rPr>
                        <w:t>・リスクへの備えと対応（救急法）　・セダン介助実技</w:t>
                      </w:r>
                    </w:p>
                    <w:p w14:paraId="50314D1C" w14:textId="577FD63D" w:rsidR="00FB17D0" w:rsidRDefault="00FB17D0" w:rsidP="00303C08">
                      <w:pPr>
                        <w:spacing w:line="320" w:lineRule="exact"/>
                        <w:textAlignment w:val="center"/>
                        <w:outlineLvl w:val="5"/>
                        <w:rPr>
                          <w:rFonts w:ascii="HG丸ｺﾞｼｯｸM-PRO" w:eastAsia="HG丸ｺﾞｼｯｸM-PRO" w:hAnsi="HG丸ｺﾞｼｯｸM-PRO"/>
                          <w:szCs w:val="21"/>
                        </w:rPr>
                      </w:pPr>
                      <w:r w:rsidRPr="00016C5B">
                        <w:rPr>
                          <w:rFonts w:ascii="HG丸ｺﾞｼｯｸM-PRO" w:eastAsia="HG丸ｺﾞｼｯｸM-PRO" w:hAnsi="HG丸ｺﾞｼｯｸM-PRO" w:hint="eastAsia"/>
                          <w:szCs w:val="21"/>
                        </w:rPr>
                        <w:t>・接遇介助　　　　　　　　　　　　・福祉自動車の運転方法</w:t>
                      </w:r>
                    </w:p>
                    <w:p w14:paraId="5E4AC3F1" w14:textId="77777777" w:rsidR="00FE41F1" w:rsidRPr="00016C5B" w:rsidRDefault="00FE41F1" w:rsidP="00303C08">
                      <w:pPr>
                        <w:spacing w:line="120" w:lineRule="exact"/>
                        <w:ind w:firstLineChars="200" w:firstLine="420"/>
                        <w:jc w:val="center"/>
                        <w:textAlignment w:val="center"/>
                        <w:outlineLvl w:val="5"/>
                        <w:rPr>
                          <w:rFonts w:ascii="HG丸ｺﾞｼｯｸM-PRO" w:eastAsia="HG丸ｺﾞｼｯｸM-PRO" w:hAnsi="HG丸ｺﾞｼｯｸM-PRO"/>
                          <w:szCs w:val="21"/>
                        </w:rPr>
                      </w:pPr>
                    </w:p>
                  </w:txbxContent>
                </v:textbox>
                <w10:wrap anchorx="margin"/>
              </v:shape>
            </w:pict>
          </mc:Fallback>
        </mc:AlternateContent>
      </w:r>
    </w:p>
    <w:p w14:paraId="25AC4B5A" w14:textId="0A3F11AC" w:rsidR="00902237" w:rsidRDefault="00902237" w:rsidP="000E3E8F">
      <w:pPr>
        <w:ind w:leftChars="-100" w:left="-210" w:firstLineChars="200" w:firstLine="420"/>
        <w:rPr>
          <w:noProof/>
        </w:rPr>
      </w:pPr>
    </w:p>
    <w:p w14:paraId="21F4C21A" w14:textId="56C70425" w:rsidR="009972C3" w:rsidRDefault="009972C3" w:rsidP="000E3E8F">
      <w:pPr>
        <w:ind w:leftChars="-100" w:left="-210" w:firstLineChars="200" w:firstLine="480"/>
        <w:rPr>
          <w:rFonts w:ascii="HGMaruGothicMPRO" w:eastAsia="HGMaruGothicMPRO" w:hAnsi="HGMaruGothicMPRO"/>
          <w:sz w:val="24"/>
          <w:szCs w:val="24"/>
        </w:rPr>
      </w:pPr>
    </w:p>
    <w:p w14:paraId="04C86FE6" w14:textId="2E4C2DAA" w:rsidR="009972C3" w:rsidRDefault="009972C3" w:rsidP="000E3E8F">
      <w:pPr>
        <w:ind w:leftChars="-100" w:left="-210" w:firstLineChars="200" w:firstLine="480"/>
        <w:rPr>
          <w:rFonts w:ascii="HGMaruGothicMPRO" w:eastAsia="HGMaruGothicMPRO" w:hAnsi="HGMaruGothicMPRO"/>
          <w:sz w:val="24"/>
          <w:szCs w:val="24"/>
        </w:rPr>
      </w:pPr>
    </w:p>
    <w:p w14:paraId="050D8B4D" w14:textId="3B8095BF" w:rsidR="009972C3" w:rsidRDefault="00A63AE3" w:rsidP="000E3E8F">
      <w:pPr>
        <w:ind w:leftChars="-100" w:left="-210" w:firstLineChars="200" w:firstLine="480"/>
        <w:rPr>
          <w:rFonts w:ascii="HGMaruGothicMPRO" w:eastAsia="HGMaruGothicMPRO" w:hAnsi="HGMaruGothicMPRO"/>
          <w:sz w:val="24"/>
          <w:szCs w:val="24"/>
        </w:rPr>
      </w:pPr>
      <w:r w:rsidRPr="00DA5B8A">
        <w:rPr>
          <w:rFonts w:ascii="HGMaruGothicMPRO" w:eastAsia="HGMaruGothicMPRO" w:hAnsi="HGMaruGothicMPRO"/>
          <w:b/>
          <w:bCs/>
          <w:noProof/>
          <w:sz w:val="24"/>
          <w:szCs w:val="24"/>
        </w:rPr>
        <mc:AlternateContent>
          <mc:Choice Requires="wps">
            <w:drawing>
              <wp:anchor distT="45720" distB="45720" distL="114300" distR="114300" simplePos="0" relativeHeight="251663360" behindDoc="0" locked="0" layoutInCell="1" allowOverlap="1" wp14:anchorId="25D40407" wp14:editId="149DF8EE">
                <wp:simplePos x="0" y="0"/>
                <wp:positionH relativeFrom="margin">
                  <wp:posOffset>4965700</wp:posOffset>
                </wp:positionH>
                <wp:positionV relativeFrom="paragraph">
                  <wp:posOffset>36830</wp:posOffset>
                </wp:positionV>
                <wp:extent cx="1670050" cy="406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06400"/>
                        </a:xfrm>
                        <a:prstGeom prst="rect">
                          <a:avLst/>
                        </a:prstGeom>
                        <a:noFill/>
                        <a:ln w="9525">
                          <a:noFill/>
                          <a:miter lim="800000"/>
                          <a:headEnd/>
                          <a:tailEnd/>
                        </a:ln>
                      </wps:spPr>
                      <wps:txbx>
                        <w:txbxContent>
                          <w:p w14:paraId="7BDFCBD7" w14:textId="33488818" w:rsidR="00DA5B8A" w:rsidRPr="00DA5B8A" w:rsidRDefault="00DA5B8A">
                            <w:pPr>
                              <w:rPr>
                                <w:rFonts w:ascii="BIZ UDP明朝 Medium" w:eastAsia="BIZ UDP明朝 Medium" w:hAnsi="BIZ UDP明朝 Medium"/>
                              </w:rPr>
                            </w:pPr>
                            <w:r w:rsidRPr="00DA5B8A">
                              <w:rPr>
                                <w:rFonts w:ascii="BIZ UDP明朝 Medium" w:eastAsia="BIZ UDP明朝 Medium" w:hAnsi="BIZ UDP明朝 Medium" w:hint="eastAsia"/>
                              </w:rPr>
                              <w:t>リフトカーの講習風景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40407" id="_x0000_t202" coordsize="21600,21600" o:spt="202" path="m,l,21600r21600,l21600,xe">
                <v:stroke joinstyle="miter"/>
                <v:path gradientshapeok="t" o:connecttype="rect"/>
              </v:shapetype>
              <v:shape id="テキスト ボックス 2" o:spid="_x0000_s1027" type="#_x0000_t202" style="position:absolute;left:0;text-align:left;margin-left:391pt;margin-top:2.9pt;width:131.5pt;height: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" filled="f" stroked="f">
                <v:textbox>
                  <w:txbxContent>
                    <w:p w14:paraId="7BDFCBD7" w14:textId="33488818" w:rsidR="00DA5B8A" w:rsidRPr="00DA5B8A" w:rsidRDefault="00DA5B8A">
                      <w:pPr>
                        <w:rPr>
                          <w:rFonts w:ascii="BIZ UDP明朝 Medium" w:eastAsia="BIZ UDP明朝 Medium" w:hAnsi="BIZ UDP明朝 Medium"/>
                        </w:rPr>
                      </w:pPr>
                      <w:r w:rsidRPr="00DA5B8A">
                        <w:rPr>
                          <w:rFonts w:ascii="BIZ UDP明朝 Medium" w:eastAsia="BIZ UDP明朝 Medium" w:hAnsi="BIZ UDP明朝 Medium" w:hint="eastAsia"/>
                        </w:rPr>
                        <w:t>リフトカーの講習風景</w:t>
                      </w:r>
                    </w:p>
                  </w:txbxContent>
                </v:textbox>
                <w10:wrap anchorx="margin"/>
              </v:shape>
            </w:pict>
          </mc:Fallback>
        </mc:AlternateContent>
      </w:r>
    </w:p>
    <w:p w14:paraId="7B2BA80C" w14:textId="22B424D5" w:rsidR="007C37B3" w:rsidRPr="007C37B3" w:rsidRDefault="00975504" w:rsidP="00A63AE3">
      <w:pPr>
        <w:ind w:leftChars="-100" w:left="-210" w:firstLineChars="200" w:firstLine="480"/>
        <w:rPr>
          <w:rFonts w:ascii="HGMaruGothicMPRO" w:eastAsia="HGMaruGothicMPRO" w:hAnsi="HGMaruGothicMPRO"/>
          <w:b/>
          <w:bCs/>
          <w:sz w:val="24"/>
          <w:szCs w:val="24"/>
        </w:rPr>
      </w:pPr>
      <w:r w:rsidRPr="00303C08">
        <w:rPr>
          <w:rFonts w:ascii="HGMaruGothicMPRO" w:eastAsia="HGMaruGothicMPRO" w:hAnsi="HGMaruGothicMPRO" w:hint="eastAsia"/>
          <w:b/>
          <w:bCs/>
          <w:sz w:val="24"/>
          <w:szCs w:val="24"/>
        </w:rPr>
        <w:t>＊</w:t>
      </w:r>
      <w:r w:rsidRPr="00303C08">
        <w:rPr>
          <w:rFonts w:ascii="HGMaruGothicMPRO" w:eastAsia="HGMaruGothicMPRO" w:hAnsi="HGMaruGothicMPRO" w:hint="eastAsia"/>
          <w:b/>
          <w:bCs/>
          <w:spacing w:val="60"/>
          <w:kern w:val="0"/>
          <w:sz w:val="24"/>
          <w:szCs w:val="24"/>
          <w:fitText w:val="960" w:id="-1529620736"/>
        </w:rPr>
        <w:t>開催</w:t>
      </w:r>
      <w:r w:rsidRPr="00303C08">
        <w:rPr>
          <w:rFonts w:ascii="HGMaruGothicMPRO" w:eastAsia="HGMaruGothicMPRO" w:hAnsi="HGMaruGothicMPRO" w:hint="eastAsia"/>
          <w:b/>
          <w:bCs/>
          <w:kern w:val="0"/>
          <w:sz w:val="24"/>
          <w:szCs w:val="24"/>
          <w:fitText w:val="960" w:id="-1529620736"/>
        </w:rPr>
        <w:t>日</w:t>
      </w:r>
      <w:r w:rsidRPr="00303C08">
        <w:rPr>
          <w:rFonts w:ascii="HGMaruGothicMPRO" w:eastAsia="HGMaruGothicMPRO" w:hAnsi="HGMaruGothicMPRO" w:hint="eastAsia"/>
          <w:b/>
          <w:bCs/>
          <w:sz w:val="24"/>
          <w:szCs w:val="24"/>
        </w:rPr>
        <w:t>＊</w:t>
      </w:r>
      <w:r w:rsidR="00E879F3">
        <w:rPr>
          <w:rFonts w:ascii="HGMaruGothicMPRO" w:eastAsia="HGMaruGothicMPRO" w:hAnsi="HGMaruGothicMPRO" w:hint="eastAsia"/>
          <w:sz w:val="24"/>
          <w:szCs w:val="24"/>
        </w:rPr>
        <w:t xml:space="preserve">　</w:t>
      </w:r>
      <w:r w:rsidR="00756C22" w:rsidRPr="007C37B3">
        <w:rPr>
          <w:rFonts w:ascii="HGMaruGothicMPRO" w:eastAsia="HGMaruGothicMPRO" w:hAnsi="HGMaruGothicMPRO" w:hint="eastAsia"/>
          <w:b/>
          <w:bCs/>
          <w:sz w:val="28"/>
          <w:szCs w:val="28"/>
          <w:u w:val="single"/>
        </w:rPr>
        <w:t>２０２２年６月２</w:t>
      </w:r>
      <w:r w:rsidR="007C37B3" w:rsidRPr="007C37B3">
        <w:rPr>
          <w:rFonts w:ascii="HGMaruGothicMPRO" w:eastAsia="HGMaruGothicMPRO" w:hAnsi="HGMaruGothicMPRO" w:hint="eastAsia"/>
          <w:b/>
          <w:bCs/>
          <w:sz w:val="28"/>
          <w:szCs w:val="28"/>
          <w:u w:val="single"/>
        </w:rPr>
        <w:t>4</w:t>
      </w:r>
      <w:r w:rsidR="00756C22" w:rsidRPr="007C37B3">
        <w:rPr>
          <w:rFonts w:ascii="HGMaruGothicMPRO" w:eastAsia="HGMaruGothicMPRO" w:hAnsi="HGMaruGothicMPRO" w:hint="eastAsia"/>
          <w:b/>
          <w:bCs/>
          <w:sz w:val="28"/>
          <w:szCs w:val="28"/>
          <w:u w:val="single"/>
        </w:rPr>
        <w:t>日（</w:t>
      </w:r>
      <w:r w:rsidR="007C37B3" w:rsidRPr="007C37B3">
        <w:rPr>
          <w:rFonts w:ascii="HGMaruGothicMPRO" w:eastAsia="HGMaruGothicMPRO" w:hAnsi="HGMaruGothicMPRO" w:hint="eastAsia"/>
          <w:b/>
          <w:bCs/>
          <w:sz w:val="28"/>
          <w:szCs w:val="28"/>
          <w:u w:val="single"/>
        </w:rPr>
        <w:t>金</w:t>
      </w:r>
      <w:r w:rsidR="00756C22" w:rsidRPr="007C37B3">
        <w:rPr>
          <w:rFonts w:ascii="HGMaruGothicMPRO" w:eastAsia="HGMaruGothicMPRO" w:hAnsi="HGMaruGothicMPRO" w:hint="eastAsia"/>
          <w:b/>
          <w:bCs/>
          <w:sz w:val="28"/>
          <w:szCs w:val="28"/>
          <w:u w:val="single"/>
        </w:rPr>
        <w:t>）</w:t>
      </w:r>
      <w:r w:rsidR="007C37B3">
        <w:rPr>
          <w:rFonts w:ascii="HGMaruGothicMPRO" w:eastAsia="HGMaruGothicMPRO" w:hAnsi="HGMaruGothicMPRO" w:hint="eastAsia"/>
          <w:b/>
          <w:bCs/>
          <w:sz w:val="28"/>
          <w:szCs w:val="28"/>
          <w:u w:val="single"/>
        </w:rPr>
        <w:t>・25日（土）</w:t>
      </w:r>
      <w:r w:rsidR="000670C4">
        <w:rPr>
          <w:rFonts w:ascii="HGMaruGothicMPRO" w:eastAsia="HGMaruGothicMPRO" w:hAnsi="HGMaruGothicMPRO" w:hint="eastAsia"/>
          <w:b/>
          <w:bCs/>
          <w:sz w:val="28"/>
          <w:szCs w:val="28"/>
          <w:u w:val="single"/>
        </w:rPr>
        <w:t xml:space="preserve">　2日間</w:t>
      </w:r>
      <w:r w:rsidR="007C37B3" w:rsidRPr="007C37B3">
        <w:rPr>
          <w:rFonts w:ascii="HGMaruGothicMPRO" w:eastAsia="HGMaruGothicMPRO" w:hAnsi="HGMaruGothicMPRO" w:hint="eastAsia"/>
          <w:b/>
          <w:bCs/>
          <w:sz w:val="24"/>
          <w:szCs w:val="24"/>
        </w:rPr>
        <w:t xml:space="preserve">　　　　　　　　　　　　　　　　　　　　</w:t>
      </w:r>
    </w:p>
    <w:p w14:paraId="52DA0321" w14:textId="60732C01" w:rsidR="007C37B3" w:rsidRPr="007C37B3" w:rsidRDefault="007C37B3" w:rsidP="00975504">
      <w:pPr>
        <w:ind w:firstLineChars="100" w:firstLine="240"/>
        <w:rPr>
          <w:rFonts w:ascii="HGMaruGothicMPRO" w:eastAsia="HGMaruGothicMPRO" w:hAnsi="HGMaruGothicMPRO"/>
          <w:b/>
          <w:bCs/>
          <w:sz w:val="24"/>
          <w:szCs w:val="24"/>
        </w:rPr>
      </w:pPr>
      <w:r w:rsidRPr="007C37B3">
        <w:rPr>
          <w:rFonts w:ascii="HGMaruGothicMPRO" w:eastAsia="HGMaruGothicMPRO" w:hAnsi="HGMaruGothicMPRO" w:hint="eastAsia"/>
          <w:b/>
          <w:bCs/>
          <w:sz w:val="24"/>
          <w:szCs w:val="24"/>
        </w:rPr>
        <w:t xml:space="preserve">　　　　　　　</w:t>
      </w:r>
      <w:r w:rsidR="000670C4">
        <w:rPr>
          <w:rFonts w:ascii="HGMaruGothicMPRO" w:eastAsia="HGMaruGothicMPRO" w:hAnsi="HGMaruGothicMPRO" w:hint="eastAsia"/>
          <w:b/>
          <w:bCs/>
          <w:sz w:val="24"/>
          <w:szCs w:val="24"/>
        </w:rPr>
        <w:t>（</w:t>
      </w:r>
      <w:r>
        <w:rPr>
          <w:rFonts w:ascii="HGMaruGothicMPRO" w:eastAsia="HGMaruGothicMPRO" w:hAnsi="HGMaruGothicMPRO" w:hint="eastAsia"/>
          <w:b/>
          <w:bCs/>
          <w:sz w:val="24"/>
          <w:szCs w:val="24"/>
        </w:rPr>
        <w:t>24日：9時30分～</w:t>
      </w:r>
      <w:r w:rsidR="000670C4">
        <w:rPr>
          <w:rFonts w:ascii="HGMaruGothicMPRO" w:eastAsia="HGMaruGothicMPRO" w:hAnsi="HGMaruGothicMPRO" w:hint="eastAsia"/>
          <w:b/>
          <w:bCs/>
          <w:sz w:val="24"/>
          <w:szCs w:val="24"/>
        </w:rPr>
        <w:t>16時頃　25日：9時30分～13時頃）</w:t>
      </w:r>
    </w:p>
    <w:p w14:paraId="24CECC19" w14:textId="17AFEB13" w:rsidR="00975504" w:rsidRPr="00016C5B" w:rsidRDefault="00975504" w:rsidP="00975504">
      <w:pPr>
        <w:ind w:firstLineChars="100" w:firstLine="240"/>
        <w:rPr>
          <w:rFonts w:ascii="HGMaruGothicMPRO" w:eastAsia="HGMaruGothicMPRO" w:hAnsi="HGMaruGothicMPRO"/>
          <w:sz w:val="24"/>
          <w:szCs w:val="24"/>
        </w:rPr>
      </w:pPr>
      <w:r w:rsidRPr="00303C08">
        <w:rPr>
          <w:rFonts w:ascii="HGMaruGothicMPRO" w:eastAsia="HGMaruGothicMPRO" w:hAnsi="HGMaruGothicMPRO" w:hint="eastAsia"/>
          <w:b/>
          <w:bCs/>
          <w:sz w:val="24"/>
          <w:szCs w:val="24"/>
        </w:rPr>
        <w:t>＊</w:t>
      </w:r>
      <w:r w:rsidRPr="00303C08">
        <w:rPr>
          <w:rFonts w:ascii="HGMaruGothicMPRO" w:eastAsia="HGMaruGothicMPRO" w:hAnsi="HGMaruGothicMPRO" w:hint="eastAsia"/>
          <w:b/>
          <w:bCs/>
          <w:spacing w:val="60"/>
          <w:kern w:val="0"/>
          <w:sz w:val="24"/>
          <w:szCs w:val="24"/>
          <w:fitText w:val="960" w:id="-1529620735"/>
        </w:rPr>
        <w:t xml:space="preserve">場　</w:t>
      </w:r>
      <w:r w:rsidRPr="00303C08">
        <w:rPr>
          <w:rFonts w:ascii="HGMaruGothicMPRO" w:eastAsia="HGMaruGothicMPRO" w:hAnsi="HGMaruGothicMPRO" w:hint="eastAsia"/>
          <w:b/>
          <w:bCs/>
          <w:kern w:val="0"/>
          <w:sz w:val="24"/>
          <w:szCs w:val="24"/>
          <w:fitText w:val="960" w:id="-1529620735"/>
        </w:rPr>
        <w:t>所</w:t>
      </w:r>
      <w:r w:rsidRPr="00303C08">
        <w:rPr>
          <w:rFonts w:ascii="HGMaruGothicMPRO" w:eastAsia="HGMaruGothicMPRO" w:hAnsi="HGMaruGothicMPRO" w:hint="eastAsia"/>
          <w:b/>
          <w:bCs/>
          <w:sz w:val="24"/>
          <w:szCs w:val="24"/>
        </w:rPr>
        <w:t>＊</w:t>
      </w:r>
      <w:r w:rsidR="00E879F3">
        <w:rPr>
          <w:rFonts w:ascii="HGMaruGothicMPRO" w:eastAsia="HGMaruGothicMPRO" w:hAnsi="HGMaruGothicMPRO" w:hint="eastAsia"/>
          <w:sz w:val="24"/>
          <w:szCs w:val="24"/>
        </w:rPr>
        <w:t xml:space="preserve">　</w:t>
      </w:r>
      <w:r w:rsidR="00756C22" w:rsidRPr="00016C5B">
        <w:rPr>
          <w:rFonts w:ascii="HGMaruGothicMPRO" w:eastAsia="HGMaruGothicMPRO" w:hAnsi="HGMaruGothicMPRO" w:hint="eastAsia"/>
          <w:sz w:val="24"/>
          <w:szCs w:val="24"/>
        </w:rPr>
        <w:t>川西市水明台１－２－４９</w:t>
      </w:r>
      <w:r w:rsidR="00445961" w:rsidRPr="00016C5B">
        <w:rPr>
          <w:rFonts w:ascii="HGMaruGothicMPRO" w:eastAsia="HGMaruGothicMPRO" w:hAnsi="HGMaruGothicMPRO" w:hint="eastAsia"/>
          <w:sz w:val="24"/>
          <w:szCs w:val="24"/>
        </w:rPr>
        <w:t xml:space="preserve">　</w:t>
      </w:r>
      <w:r w:rsidR="000F52F2" w:rsidRPr="00016C5B">
        <w:rPr>
          <w:rFonts w:ascii="HGMaruGothicMPRO" w:eastAsia="HGMaruGothicMPRO" w:hAnsi="HGMaruGothicMPRO" w:hint="eastAsia"/>
          <w:sz w:val="24"/>
          <w:szCs w:val="24"/>
        </w:rPr>
        <w:t>（</w:t>
      </w:r>
      <w:r w:rsidR="00756C22" w:rsidRPr="00016C5B">
        <w:rPr>
          <w:rFonts w:ascii="HGMaruGothicMPRO" w:eastAsia="HGMaruGothicMPRO" w:hAnsi="HGMaruGothicMPRO" w:hint="eastAsia"/>
          <w:sz w:val="24"/>
          <w:szCs w:val="24"/>
        </w:rPr>
        <w:t>さわやか北摂事務所</w:t>
      </w:r>
      <w:r w:rsidR="000F52F2" w:rsidRPr="00016C5B">
        <w:rPr>
          <w:rFonts w:ascii="HGMaruGothicMPRO" w:eastAsia="HGMaruGothicMPRO" w:hAnsi="HGMaruGothicMPRO" w:hint="eastAsia"/>
          <w:sz w:val="24"/>
          <w:szCs w:val="24"/>
        </w:rPr>
        <w:t>）</w:t>
      </w:r>
      <w:r w:rsidR="00756C22" w:rsidRPr="00016C5B">
        <w:rPr>
          <w:rFonts w:ascii="HGMaruGothicMPRO" w:eastAsia="HGMaruGothicMPRO" w:hAnsi="HGMaruGothicMPRO" w:hint="eastAsia"/>
          <w:sz w:val="24"/>
          <w:szCs w:val="24"/>
        </w:rPr>
        <w:t>駐車場あり</w:t>
      </w:r>
    </w:p>
    <w:p w14:paraId="2C78B42C" w14:textId="728DA016" w:rsidR="00975504" w:rsidRPr="00016C5B" w:rsidRDefault="00975504" w:rsidP="00975504">
      <w:pPr>
        <w:ind w:firstLineChars="100" w:firstLine="240"/>
        <w:rPr>
          <w:rFonts w:ascii="HGMaruGothicMPRO" w:eastAsia="HGMaruGothicMPRO" w:hAnsi="HGMaruGothicMPRO"/>
          <w:sz w:val="24"/>
          <w:szCs w:val="24"/>
        </w:rPr>
      </w:pPr>
      <w:r w:rsidRPr="00303C08">
        <w:rPr>
          <w:rFonts w:ascii="HGMaruGothicMPRO" w:eastAsia="HGMaruGothicMPRO" w:hAnsi="HGMaruGothicMPRO" w:hint="eastAsia"/>
          <w:b/>
          <w:bCs/>
          <w:sz w:val="24"/>
          <w:szCs w:val="24"/>
        </w:rPr>
        <w:t>＊</w:t>
      </w:r>
      <w:r w:rsidRPr="00303C08">
        <w:rPr>
          <w:rFonts w:ascii="HGMaruGothicMPRO" w:eastAsia="HGMaruGothicMPRO" w:hAnsi="HGMaruGothicMPRO" w:hint="eastAsia"/>
          <w:b/>
          <w:bCs/>
          <w:spacing w:val="60"/>
          <w:kern w:val="0"/>
          <w:sz w:val="24"/>
          <w:szCs w:val="24"/>
          <w:fitText w:val="960" w:id="-1529620734"/>
        </w:rPr>
        <w:t xml:space="preserve">定　</w:t>
      </w:r>
      <w:r w:rsidRPr="00303C08">
        <w:rPr>
          <w:rFonts w:ascii="HGMaruGothicMPRO" w:eastAsia="HGMaruGothicMPRO" w:hAnsi="HGMaruGothicMPRO" w:hint="eastAsia"/>
          <w:b/>
          <w:bCs/>
          <w:kern w:val="0"/>
          <w:sz w:val="24"/>
          <w:szCs w:val="24"/>
          <w:fitText w:val="960" w:id="-1529620734"/>
        </w:rPr>
        <w:t>員</w:t>
      </w:r>
      <w:r w:rsidRPr="00303C08">
        <w:rPr>
          <w:rFonts w:ascii="HGMaruGothicMPRO" w:eastAsia="HGMaruGothicMPRO" w:hAnsi="HGMaruGothicMPRO" w:hint="eastAsia"/>
          <w:b/>
          <w:bCs/>
          <w:sz w:val="24"/>
          <w:szCs w:val="24"/>
        </w:rPr>
        <w:t>＊</w:t>
      </w:r>
      <w:r w:rsidR="00E879F3">
        <w:rPr>
          <w:rFonts w:ascii="HGMaruGothicMPRO" w:eastAsia="HGMaruGothicMPRO" w:hAnsi="HGMaruGothicMPRO" w:hint="eastAsia"/>
          <w:sz w:val="24"/>
          <w:szCs w:val="24"/>
        </w:rPr>
        <w:t xml:space="preserve">　</w:t>
      </w:r>
      <w:r w:rsidR="00756C22" w:rsidRPr="00016C5B">
        <w:rPr>
          <w:rFonts w:ascii="HGMaruGothicMPRO" w:eastAsia="HGMaruGothicMPRO" w:hAnsi="HGMaruGothicMPRO" w:hint="eastAsia"/>
          <w:sz w:val="24"/>
          <w:szCs w:val="24"/>
        </w:rPr>
        <w:t>１</w:t>
      </w:r>
      <w:r w:rsidR="00AF54F2">
        <w:rPr>
          <w:rFonts w:ascii="HGMaruGothicMPRO" w:eastAsia="HGMaruGothicMPRO" w:hAnsi="HGMaruGothicMPRO" w:hint="eastAsia"/>
          <w:sz w:val="24"/>
          <w:szCs w:val="24"/>
        </w:rPr>
        <w:t>２</w:t>
      </w:r>
      <w:r w:rsidRPr="00016C5B">
        <w:rPr>
          <w:rFonts w:ascii="HGMaruGothicMPRO" w:eastAsia="HGMaruGothicMPRO" w:hAnsi="HGMaruGothicMPRO" w:hint="eastAsia"/>
          <w:sz w:val="24"/>
          <w:szCs w:val="24"/>
        </w:rPr>
        <w:t>名</w:t>
      </w:r>
    </w:p>
    <w:p w14:paraId="492FCAB9" w14:textId="78C8B4FE" w:rsidR="000E3E8F" w:rsidRPr="00016C5B" w:rsidRDefault="00975504" w:rsidP="000E3E8F">
      <w:pPr>
        <w:ind w:firstLineChars="100" w:firstLine="240"/>
        <w:rPr>
          <w:rFonts w:ascii="HGMaruGothicMPRO" w:eastAsia="HGMaruGothicMPRO" w:hAnsi="HGMaruGothicMPRO"/>
          <w:sz w:val="24"/>
          <w:szCs w:val="24"/>
        </w:rPr>
      </w:pPr>
      <w:r w:rsidRPr="00303C08">
        <w:rPr>
          <w:rFonts w:ascii="HGMaruGothicMPRO" w:eastAsia="HGMaruGothicMPRO" w:hAnsi="HGMaruGothicMPRO" w:hint="eastAsia"/>
          <w:b/>
          <w:bCs/>
          <w:sz w:val="24"/>
          <w:szCs w:val="24"/>
        </w:rPr>
        <w:t>＊申込方法＊</w:t>
      </w:r>
      <w:r w:rsidR="00E879F3">
        <w:rPr>
          <w:rFonts w:ascii="HGMaruGothicMPRO" w:eastAsia="HGMaruGothicMPRO" w:hAnsi="HGMaruGothicMPRO" w:hint="eastAsia"/>
          <w:sz w:val="24"/>
          <w:szCs w:val="24"/>
        </w:rPr>
        <w:t xml:space="preserve">　</w:t>
      </w:r>
      <w:r w:rsidR="00756C22" w:rsidRPr="00016C5B">
        <w:rPr>
          <w:rFonts w:ascii="HGMaruGothicMPRO" w:eastAsia="HGMaruGothicMPRO" w:hAnsi="HGMaruGothicMPRO" w:hint="eastAsia"/>
          <w:sz w:val="24"/>
          <w:szCs w:val="24"/>
        </w:rPr>
        <w:t>裏面</w:t>
      </w:r>
      <w:r w:rsidR="00B71E49" w:rsidRPr="00016C5B">
        <w:rPr>
          <w:rFonts w:ascii="HGMaruGothicMPRO" w:eastAsia="HGMaruGothicMPRO" w:hAnsi="HGMaruGothicMPRO" w:hint="eastAsia"/>
          <w:sz w:val="24"/>
          <w:szCs w:val="24"/>
        </w:rPr>
        <w:t>予約</w:t>
      </w:r>
      <w:r w:rsidRPr="00016C5B">
        <w:rPr>
          <w:rFonts w:ascii="HGMaruGothicMPRO" w:eastAsia="HGMaruGothicMPRO" w:hAnsi="HGMaruGothicMPRO" w:hint="eastAsia"/>
          <w:sz w:val="24"/>
          <w:szCs w:val="24"/>
        </w:rPr>
        <w:t>申込用紙でＦＡＸ</w:t>
      </w:r>
      <w:r w:rsidR="000E3E8F" w:rsidRPr="00016C5B">
        <w:rPr>
          <w:rFonts w:ascii="HGMaruGothicMPRO" w:eastAsia="HGMaruGothicMPRO" w:hAnsi="HGMaruGothicMPRO" w:hint="eastAsia"/>
          <w:sz w:val="24"/>
          <w:szCs w:val="24"/>
        </w:rPr>
        <w:t>またはメール</w:t>
      </w:r>
      <w:r w:rsidRPr="00016C5B">
        <w:rPr>
          <w:rFonts w:ascii="HGMaruGothicMPRO" w:eastAsia="HGMaruGothicMPRO" w:hAnsi="HGMaruGothicMPRO" w:hint="eastAsia"/>
          <w:sz w:val="24"/>
          <w:szCs w:val="24"/>
        </w:rPr>
        <w:t>にてお申込み下さい</w:t>
      </w:r>
      <w:r w:rsidR="00303C08">
        <w:rPr>
          <w:rFonts w:ascii="HGMaruGothicMPRO" w:eastAsia="HGMaruGothicMPRO" w:hAnsi="HGMaruGothicMPRO" w:hint="eastAsia"/>
          <w:sz w:val="24"/>
          <w:szCs w:val="24"/>
        </w:rPr>
        <w:t>。</w:t>
      </w:r>
    </w:p>
    <w:p w14:paraId="11195D0B" w14:textId="09AD387A" w:rsidR="001172F6" w:rsidRDefault="00975504" w:rsidP="00E879F3">
      <w:pPr>
        <w:ind w:firstLineChars="700" w:firstLine="1680"/>
        <w:rPr>
          <w:rFonts w:ascii="HGMaruGothicMPRO" w:eastAsia="HGMaruGothicMPRO" w:hAnsi="HGMaruGothicMPRO"/>
          <w:sz w:val="24"/>
          <w:szCs w:val="24"/>
        </w:rPr>
      </w:pPr>
      <w:r w:rsidRPr="00016C5B">
        <w:rPr>
          <w:rFonts w:ascii="HGMaruGothicMPRO" w:eastAsia="HGMaruGothicMPRO" w:hAnsi="HGMaruGothicMPRO" w:hint="eastAsia"/>
          <w:sz w:val="24"/>
          <w:szCs w:val="24"/>
        </w:rPr>
        <w:t>（講習日の一週間前まで</w:t>
      </w:r>
      <w:r w:rsidR="00E879F3">
        <w:rPr>
          <w:rFonts w:ascii="HGMaruGothicMPRO" w:eastAsia="HGMaruGothicMPRO" w:hAnsi="HGMaruGothicMPRO" w:hint="eastAsia"/>
          <w:sz w:val="24"/>
          <w:szCs w:val="24"/>
        </w:rPr>
        <w:t>に</w:t>
      </w:r>
      <w:r w:rsidRPr="00016C5B">
        <w:rPr>
          <w:rFonts w:ascii="HGMaruGothicMPRO" w:eastAsia="HGMaruGothicMPRO" w:hAnsi="HGMaruGothicMPRO" w:hint="eastAsia"/>
          <w:sz w:val="24"/>
          <w:szCs w:val="24"/>
        </w:rPr>
        <w:t>必着）</w:t>
      </w:r>
      <w:r w:rsidR="00B71E49" w:rsidRPr="00016C5B">
        <w:rPr>
          <w:rFonts w:ascii="HGMaruGothicMPRO" w:eastAsia="HGMaruGothicMPRO" w:hAnsi="HGMaruGothicMPRO" w:hint="eastAsia"/>
          <w:sz w:val="24"/>
          <w:szCs w:val="24"/>
        </w:rPr>
        <w:t xml:space="preserve">　　　　　　　　　　</w:t>
      </w:r>
    </w:p>
    <w:p w14:paraId="72DB5747" w14:textId="06C71210" w:rsidR="00303C08" w:rsidRDefault="00B71E49" w:rsidP="00E879F3">
      <w:pPr>
        <w:ind w:leftChars="877" w:left="1842" w:rightChars="56" w:right="118"/>
        <w:rPr>
          <w:rFonts w:ascii="HGMaruGothicMPRO" w:eastAsia="HGMaruGothicMPRO" w:hAnsi="HGMaruGothicMPRO"/>
          <w:sz w:val="24"/>
          <w:szCs w:val="24"/>
        </w:rPr>
      </w:pPr>
      <w:r w:rsidRPr="00016C5B">
        <w:rPr>
          <w:rFonts w:ascii="HGMaruGothicMPRO" w:eastAsia="HGMaruGothicMPRO" w:hAnsi="HGMaruGothicMPRO" w:hint="eastAsia"/>
          <w:sz w:val="24"/>
          <w:szCs w:val="24"/>
        </w:rPr>
        <w:t>受け付け後、こちらから予約確認書をＦＡＸまたはメールにてお送りします。</w:t>
      </w:r>
    </w:p>
    <w:p w14:paraId="2DA4D4B3" w14:textId="1A0026D4" w:rsidR="00975504" w:rsidRPr="00016C5B" w:rsidRDefault="00B71E49" w:rsidP="00E879F3">
      <w:pPr>
        <w:ind w:leftChars="877" w:left="1842" w:rightChars="56" w:right="118"/>
        <w:rPr>
          <w:rFonts w:ascii="HGMaruGothicMPRO" w:eastAsia="HGMaruGothicMPRO" w:hAnsi="HGMaruGothicMPRO"/>
          <w:sz w:val="24"/>
          <w:szCs w:val="24"/>
        </w:rPr>
      </w:pPr>
      <w:r w:rsidRPr="00016C5B">
        <w:rPr>
          <w:rFonts w:ascii="HGMaruGothicMPRO" w:eastAsia="HGMaruGothicMPRO" w:hAnsi="HGMaruGothicMPRO" w:hint="eastAsia"/>
          <w:sz w:val="24"/>
          <w:szCs w:val="24"/>
        </w:rPr>
        <w:t>申込後、1週間たっても予約確認書が届かない際には、お手数ですがお電話にてご確認ください。</w:t>
      </w:r>
    </w:p>
    <w:p w14:paraId="350B89E5" w14:textId="77EC9E2D" w:rsidR="001172F6" w:rsidRDefault="00975504" w:rsidP="00065877">
      <w:pPr>
        <w:ind w:firstLineChars="100" w:firstLine="240"/>
        <w:rPr>
          <w:rFonts w:ascii="HGMaruGothicMPRO" w:eastAsia="HGMaruGothicMPRO" w:hAnsi="HGMaruGothicMPRO"/>
          <w:sz w:val="32"/>
          <w:szCs w:val="32"/>
        </w:rPr>
      </w:pPr>
      <w:r w:rsidRPr="00303C08">
        <w:rPr>
          <w:rFonts w:ascii="HGMaruGothicMPRO" w:eastAsia="HGMaruGothicMPRO" w:hAnsi="HGMaruGothicMPRO" w:hint="eastAsia"/>
          <w:b/>
          <w:bCs/>
          <w:sz w:val="24"/>
          <w:szCs w:val="24"/>
        </w:rPr>
        <w:t>＊</w:t>
      </w:r>
      <w:r w:rsidRPr="00303C08">
        <w:rPr>
          <w:rFonts w:ascii="HGMaruGothicMPRO" w:eastAsia="HGMaruGothicMPRO" w:hAnsi="HGMaruGothicMPRO" w:hint="eastAsia"/>
          <w:b/>
          <w:bCs/>
          <w:spacing w:val="60"/>
          <w:kern w:val="0"/>
          <w:sz w:val="24"/>
          <w:szCs w:val="24"/>
          <w:fitText w:val="960" w:id="-1529619200"/>
        </w:rPr>
        <w:t>受講</w:t>
      </w:r>
      <w:r w:rsidRPr="00303C08">
        <w:rPr>
          <w:rFonts w:ascii="HGMaruGothicMPRO" w:eastAsia="HGMaruGothicMPRO" w:hAnsi="HGMaruGothicMPRO" w:hint="eastAsia"/>
          <w:b/>
          <w:bCs/>
          <w:kern w:val="0"/>
          <w:sz w:val="24"/>
          <w:szCs w:val="24"/>
          <w:fitText w:val="960" w:id="-1529619200"/>
        </w:rPr>
        <w:t>料</w:t>
      </w:r>
      <w:r w:rsidRPr="00303C08">
        <w:rPr>
          <w:rFonts w:ascii="HGMaruGothicMPRO" w:eastAsia="HGMaruGothicMPRO" w:hAnsi="HGMaruGothicMPRO" w:hint="eastAsia"/>
          <w:b/>
          <w:bCs/>
          <w:sz w:val="24"/>
          <w:szCs w:val="24"/>
        </w:rPr>
        <w:t>＊</w:t>
      </w:r>
      <w:r w:rsidRPr="00016C5B">
        <w:rPr>
          <w:rFonts w:ascii="HGMaruGothicMPRO" w:eastAsia="HGMaruGothicMPRO" w:hAnsi="HGMaruGothicMPRO" w:hint="eastAsia"/>
          <w:sz w:val="24"/>
          <w:szCs w:val="24"/>
        </w:rPr>
        <w:t xml:space="preserve">　</w:t>
      </w:r>
      <w:r w:rsidR="001C2743" w:rsidRPr="001172F6">
        <w:rPr>
          <w:rFonts w:ascii="HGMaruGothicMPRO" w:eastAsia="HGMaruGothicMPRO" w:hAnsi="HGMaruGothicMPRO" w:hint="eastAsia"/>
          <w:sz w:val="24"/>
          <w:szCs w:val="24"/>
          <w:u w:val="single"/>
        </w:rPr>
        <w:t>・</w:t>
      </w:r>
      <w:r w:rsidR="00756C22" w:rsidRPr="001172F6">
        <w:rPr>
          <w:rFonts w:ascii="HGMaruGothicMPRO" w:eastAsia="HGMaruGothicMPRO" w:hAnsi="HGMaruGothicMPRO" w:hint="eastAsia"/>
          <w:sz w:val="32"/>
          <w:szCs w:val="32"/>
          <w:u w:val="single"/>
        </w:rPr>
        <w:t>１３,２００</w:t>
      </w:r>
      <w:r w:rsidR="001C2743" w:rsidRPr="001172F6">
        <w:rPr>
          <w:rFonts w:ascii="HGMaruGothicMPRO" w:eastAsia="HGMaruGothicMPRO" w:hAnsi="HGMaruGothicMPRO" w:hint="eastAsia"/>
          <w:sz w:val="32"/>
          <w:szCs w:val="32"/>
          <w:u w:val="single"/>
        </w:rPr>
        <w:t>円</w:t>
      </w:r>
      <w:r w:rsidR="007C2F51" w:rsidRPr="00E879F3">
        <w:rPr>
          <w:rFonts w:ascii="HGMaruGothicMPRO" w:eastAsia="HGMaruGothicMPRO" w:hAnsi="HGMaruGothicMPRO" w:hint="eastAsia"/>
          <w:sz w:val="24"/>
          <w:szCs w:val="24"/>
          <w:u w:val="single"/>
        </w:rPr>
        <w:t>（</w:t>
      </w:r>
      <w:r w:rsidR="00756C22" w:rsidRPr="00E879F3">
        <w:rPr>
          <w:rFonts w:ascii="HGMaruGothicMPRO" w:eastAsia="HGMaruGothicMPRO" w:hAnsi="HGMaruGothicMPRO" w:hint="eastAsia"/>
          <w:sz w:val="24"/>
          <w:szCs w:val="24"/>
          <w:u w:val="single"/>
        </w:rPr>
        <w:t>税込</w:t>
      </w:r>
      <w:r w:rsidR="007C2F51" w:rsidRPr="00E879F3">
        <w:rPr>
          <w:rFonts w:ascii="HGMaruGothicMPRO" w:eastAsia="HGMaruGothicMPRO" w:hAnsi="HGMaruGothicMPRO" w:hint="eastAsia"/>
          <w:sz w:val="24"/>
          <w:szCs w:val="24"/>
          <w:u w:val="single"/>
        </w:rPr>
        <w:t>）</w:t>
      </w:r>
      <w:r w:rsidR="001C2743" w:rsidRPr="001172F6">
        <w:rPr>
          <w:rFonts w:ascii="HGMaruGothicMPRO" w:eastAsia="HGMaruGothicMPRO" w:hAnsi="HGMaruGothicMPRO" w:hint="eastAsia"/>
          <w:sz w:val="32"/>
          <w:szCs w:val="32"/>
          <w:u w:val="single"/>
        </w:rPr>
        <w:t>・</w:t>
      </w:r>
      <w:r w:rsidR="00756C22" w:rsidRPr="001172F6">
        <w:rPr>
          <w:rFonts w:ascii="HGMaruGothicMPRO" w:eastAsia="HGMaruGothicMPRO" w:hAnsi="HGMaruGothicMPRO" w:hint="eastAsia"/>
          <w:sz w:val="32"/>
          <w:szCs w:val="32"/>
          <w:u w:val="single"/>
        </w:rPr>
        <w:t>テキスト教材代１,</w:t>
      </w:r>
      <w:r w:rsidR="00D6490B" w:rsidRPr="001172F6">
        <w:rPr>
          <w:rFonts w:ascii="HGMaruGothicMPRO" w:eastAsia="HGMaruGothicMPRO" w:hAnsi="HGMaruGothicMPRO" w:hint="eastAsia"/>
          <w:sz w:val="32"/>
          <w:szCs w:val="32"/>
          <w:u w:val="single"/>
        </w:rPr>
        <w:t>０</w:t>
      </w:r>
      <w:r w:rsidR="00756C22" w:rsidRPr="001172F6">
        <w:rPr>
          <w:rFonts w:ascii="HGMaruGothicMPRO" w:eastAsia="HGMaruGothicMPRO" w:hAnsi="HGMaruGothicMPRO" w:hint="eastAsia"/>
          <w:sz w:val="32"/>
          <w:szCs w:val="32"/>
          <w:u w:val="single"/>
        </w:rPr>
        <w:t>００円</w:t>
      </w:r>
      <w:r w:rsidR="001C2743" w:rsidRPr="00E879F3">
        <w:rPr>
          <w:rFonts w:ascii="HGMaruGothicMPRO" w:eastAsia="HGMaruGothicMPRO" w:hAnsi="HGMaruGothicMPRO" w:hint="eastAsia"/>
          <w:sz w:val="24"/>
          <w:szCs w:val="24"/>
          <w:u w:val="single"/>
        </w:rPr>
        <w:t>（</w:t>
      </w:r>
      <w:r w:rsidR="00756C22" w:rsidRPr="00E879F3">
        <w:rPr>
          <w:rFonts w:ascii="HGMaruGothicMPRO" w:eastAsia="HGMaruGothicMPRO" w:hAnsi="HGMaruGothicMPRO" w:hint="eastAsia"/>
          <w:sz w:val="24"/>
          <w:szCs w:val="24"/>
          <w:u w:val="single"/>
        </w:rPr>
        <w:t>税込</w:t>
      </w:r>
      <w:r w:rsidR="001C2743" w:rsidRPr="00E879F3">
        <w:rPr>
          <w:rFonts w:ascii="HGMaruGothicMPRO" w:eastAsia="HGMaruGothicMPRO" w:hAnsi="HGMaruGothicMPRO" w:hint="eastAsia"/>
          <w:sz w:val="24"/>
          <w:szCs w:val="24"/>
          <w:u w:val="single"/>
        </w:rPr>
        <w:t>）</w:t>
      </w:r>
    </w:p>
    <w:p w14:paraId="0F6A022F" w14:textId="1CF736FA" w:rsidR="00975504" w:rsidRPr="00016C5B" w:rsidRDefault="001172F6" w:rsidP="00065877">
      <w:pPr>
        <w:ind w:firstLineChars="100" w:firstLine="240"/>
        <w:rPr>
          <w:rFonts w:ascii="HGMaruGothicMPRO" w:eastAsia="HGMaruGothicMPRO" w:hAnsi="HGMaruGothicMPRO"/>
          <w:sz w:val="24"/>
          <w:szCs w:val="24"/>
        </w:rPr>
      </w:pPr>
      <w:r w:rsidRPr="00303C08">
        <w:rPr>
          <w:rFonts w:ascii="HGMaruGothicMPRO" w:eastAsia="HGMaruGothicMPRO" w:hAnsi="HGMaruGothicMPRO" w:hint="eastAsia"/>
          <w:b/>
          <w:bCs/>
          <w:sz w:val="24"/>
          <w:szCs w:val="24"/>
        </w:rPr>
        <w:t>＊お支払い＊</w:t>
      </w:r>
      <w:r>
        <w:rPr>
          <w:rFonts w:ascii="HGMaruGothicMPRO" w:eastAsia="HGMaruGothicMPRO" w:hAnsi="HGMaruGothicMPRO" w:hint="eastAsia"/>
          <w:sz w:val="24"/>
          <w:szCs w:val="24"/>
        </w:rPr>
        <w:t xml:space="preserve">　・ゆうちょ口座（裏面記載）への</w:t>
      </w:r>
      <w:r w:rsidR="00D51BA1">
        <w:rPr>
          <w:rFonts w:ascii="HGMaruGothicMPRO" w:eastAsia="HGMaruGothicMPRO" w:hAnsi="HGMaruGothicMPRO" w:hint="eastAsia"/>
          <w:sz w:val="24"/>
          <w:szCs w:val="24"/>
        </w:rPr>
        <w:t>お</w:t>
      </w:r>
      <w:r>
        <w:rPr>
          <w:rFonts w:ascii="HGMaruGothicMPRO" w:eastAsia="HGMaruGothicMPRO" w:hAnsi="HGMaruGothicMPRO" w:hint="eastAsia"/>
          <w:sz w:val="24"/>
          <w:szCs w:val="24"/>
        </w:rPr>
        <w:t>振込をお願いします。</w:t>
      </w:r>
    </w:p>
    <w:p w14:paraId="40E603BC" w14:textId="136B6EC1" w:rsidR="000E3E8F" w:rsidRPr="00016C5B" w:rsidRDefault="00975504" w:rsidP="000E3E8F">
      <w:pPr>
        <w:ind w:firstLineChars="100" w:firstLine="240"/>
        <w:rPr>
          <w:rFonts w:ascii="HGMaruGothicMPRO" w:eastAsia="HGMaruGothicMPRO" w:hAnsi="HGMaruGothicMPRO"/>
          <w:sz w:val="24"/>
          <w:szCs w:val="24"/>
        </w:rPr>
      </w:pPr>
      <w:r w:rsidRPr="00303C08">
        <w:rPr>
          <w:rFonts w:ascii="HGMaruGothicMPRO" w:eastAsia="HGMaruGothicMPRO" w:hAnsi="HGMaruGothicMPRO" w:hint="eastAsia"/>
          <w:b/>
          <w:bCs/>
          <w:sz w:val="24"/>
          <w:szCs w:val="24"/>
        </w:rPr>
        <w:t>＊</w:t>
      </w:r>
      <w:r w:rsidRPr="00303C08">
        <w:rPr>
          <w:rFonts w:ascii="HGMaruGothicMPRO" w:eastAsia="HGMaruGothicMPRO" w:hAnsi="HGMaruGothicMPRO" w:hint="eastAsia"/>
          <w:b/>
          <w:bCs/>
          <w:spacing w:val="60"/>
          <w:kern w:val="0"/>
          <w:sz w:val="24"/>
          <w:szCs w:val="24"/>
          <w:fitText w:val="960" w:id="-1529619199"/>
        </w:rPr>
        <w:t>その</w:t>
      </w:r>
      <w:r w:rsidRPr="00303C08">
        <w:rPr>
          <w:rFonts w:ascii="HGMaruGothicMPRO" w:eastAsia="HGMaruGothicMPRO" w:hAnsi="HGMaruGothicMPRO" w:hint="eastAsia"/>
          <w:b/>
          <w:bCs/>
          <w:kern w:val="0"/>
          <w:sz w:val="24"/>
          <w:szCs w:val="24"/>
          <w:fitText w:val="960" w:id="-1529619199"/>
        </w:rPr>
        <w:t>他</w:t>
      </w:r>
      <w:r w:rsidRPr="00303C08">
        <w:rPr>
          <w:rFonts w:ascii="HGMaruGothicMPRO" w:eastAsia="HGMaruGothicMPRO" w:hAnsi="HGMaruGothicMPRO" w:hint="eastAsia"/>
          <w:b/>
          <w:bCs/>
          <w:sz w:val="24"/>
          <w:szCs w:val="24"/>
        </w:rPr>
        <w:t>＊</w:t>
      </w:r>
      <w:r w:rsidRPr="00016C5B">
        <w:rPr>
          <w:rFonts w:ascii="HGMaruGothicMPRO" w:eastAsia="HGMaruGothicMPRO" w:hAnsi="HGMaruGothicMPRO" w:hint="eastAsia"/>
          <w:sz w:val="24"/>
          <w:szCs w:val="24"/>
        </w:rPr>
        <w:t xml:space="preserve">　・運転免許証をご持参願います。</w:t>
      </w:r>
    </w:p>
    <w:p w14:paraId="6E59BB41" w14:textId="79B4A7BA" w:rsidR="00B54BC0" w:rsidRPr="00016C5B" w:rsidRDefault="00B54BC0" w:rsidP="00B54BC0">
      <w:pPr>
        <w:ind w:firstLineChars="100" w:firstLine="240"/>
        <w:rPr>
          <w:rFonts w:ascii="HGMaruGothicMPRO" w:eastAsia="HGMaruGothicMPRO" w:hAnsi="HGMaruGothicMPRO"/>
          <w:sz w:val="24"/>
          <w:szCs w:val="24"/>
        </w:rPr>
      </w:pPr>
      <w:r w:rsidRPr="00016C5B">
        <w:rPr>
          <w:rFonts w:ascii="HGMaruGothicMPRO" w:eastAsia="HGMaruGothicMPRO" w:hAnsi="HGMaruGothicMPRO" w:hint="eastAsia"/>
          <w:sz w:val="24"/>
          <w:szCs w:val="24"/>
        </w:rPr>
        <w:t xml:space="preserve">　　　　　　　・介助や運転実技演習がありますので、</w:t>
      </w:r>
      <w:r w:rsidR="00DB73C8">
        <w:rPr>
          <w:rFonts w:ascii="HGMaruGothicMPRO" w:eastAsia="HGMaruGothicMPRO" w:hAnsi="HGMaruGothicMPRO" w:hint="eastAsia"/>
          <w:sz w:val="24"/>
          <w:szCs w:val="24"/>
        </w:rPr>
        <w:t>動きやすい</w:t>
      </w:r>
      <w:r w:rsidRPr="00016C5B">
        <w:rPr>
          <w:rFonts w:ascii="HGMaruGothicMPRO" w:eastAsia="HGMaruGothicMPRO" w:hAnsi="HGMaruGothicMPRO" w:hint="eastAsia"/>
          <w:sz w:val="24"/>
          <w:szCs w:val="24"/>
        </w:rPr>
        <w:t>靴</w:t>
      </w:r>
      <w:r w:rsidR="00DB73C8">
        <w:rPr>
          <w:rFonts w:ascii="HGMaruGothicMPRO" w:eastAsia="HGMaruGothicMPRO" w:hAnsi="HGMaruGothicMPRO" w:hint="eastAsia"/>
          <w:sz w:val="24"/>
          <w:szCs w:val="24"/>
        </w:rPr>
        <w:t>と服装</w:t>
      </w:r>
      <w:r w:rsidRPr="00016C5B">
        <w:rPr>
          <w:rFonts w:ascii="HGMaruGothicMPRO" w:eastAsia="HGMaruGothicMPRO" w:hAnsi="HGMaruGothicMPRO" w:hint="eastAsia"/>
          <w:sz w:val="24"/>
          <w:szCs w:val="24"/>
        </w:rPr>
        <w:t>で</w:t>
      </w:r>
      <w:r w:rsidR="00DB73C8">
        <w:rPr>
          <w:rFonts w:ascii="HGMaruGothicMPRO" w:eastAsia="HGMaruGothicMPRO" w:hAnsi="HGMaruGothicMPRO" w:hint="eastAsia"/>
          <w:sz w:val="24"/>
          <w:szCs w:val="24"/>
        </w:rPr>
        <w:t>お越しください。</w:t>
      </w:r>
    </w:p>
    <w:p w14:paraId="2D08CF28" w14:textId="75C50686" w:rsidR="00975504" w:rsidRPr="00016C5B" w:rsidRDefault="00975504" w:rsidP="000670C4">
      <w:pPr>
        <w:ind w:firstLineChars="100" w:firstLine="240"/>
        <w:rPr>
          <w:rFonts w:ascii="HGMaruGothicMPRO" w:eastAsia="HGMaruGothicMPRO" w:hAnsi="HGMaruGothicMPRO"/>
          <w:sz w:val="24"/>
          <w:szCs w:val="24"/>
        </w:rPr>
      </w:pPr>
      <w:r w:rsidRPr="00016C5B">
        <w:rPr>
          <w:rFonts w:ascii="HGMaruGothicMPRO" w:eastAsia="HGMaruGothicMPRO" w:hAnsi="HGMaruGothicMPRO" w:hint="eastAsia"/>
          <w:sz w:val="24"/>
          <w:szCs w:val="24"/>
        </w:rPr>
        <w:t xml:space="preserve">　　　　　　　・</w:t>
      </w:r>
      <w:r w:rsidR="00EE5168" w:rsidRPr="00016C5B">
        <w:rPr>
          <w:rFonts w:ascii="HGMaruGothicMPRO" w:eastAsia="HGMaruGothicMPRO" w:hAnsi="HGMaruGothicMPRO" w:hint="eastAsia"/>
          <w:sz w:val="24"/>
          <w:szCs w:val="24"/>
        </w:rPr>
        <w:t>自家用車</w:t>
      </w:r>
      <w:r w:rsidR="00183249" w:rsidRPr="00016C5B">
        <w:rPr>
          <w:rFonts w:ascii="HGMaruGothicMPRO" w:eastAsia="HGMaruGothicMPRO" w:hAnsi="HGMaruGothicMPRO" w:hint="eastAsia"/>
          <w:sz w:val="24"/>
          <w:szCs w:val="24"/>
        </w:rPr>
        <w:t>（無料駐車場）</w:t>
      </w:r>
      <w:r w:rsidR="00EE5168" w:rsidRPr="00016C5B">
        <w:rPr>
          <w:rFonts w:ascii="HGMaruGothicMPRO" w:eastAsia="HGMaruGothicMPRO" w:hAnsi="HGMaruGothicMPRO" w:hint="eastAsia"/>
          <w:sz w:val="24"/>
          <w:szCs w:val="24"/>
        </w:rPr>
        <w:t>のご利用</w:t>
      </w:r>
      <w:r w:rsidR="002948F3" w:rsidRPr="00016C5B">
        <w:rPr>
          <w:rFonts w:ascii="HGMaruGothicMPRO" w:eastAsia="HGMaruGothicMPRO" w:hAnsi="HGMaruGothicMPRO" w:hint="eastAsia"/>
          <w:sz w:val="24"/>
          <w:szCs w:val="24"/>
        </w:rPr>
        <w:t>者</w:t>
      </w:r>
      <w:r w:rsidR="00183249" w:rsidRPr="00016C5B">
        <w:rPr>
          <w:rFonts w:ascii="HGMaruGothicMPRO" w:eastAsia="HGMaruGothicMPRO" w:hAnsi="HGMaruGothicMPRO" w:hint="eastAsia"/>
          <w:sz w:val="24"/>
          <w:szCs w:val="24"/>
        </w:rPr>
        <w:t>は講習申込書にて</w:t>
      </w:r>
      <w:r w:rsidR="00227E4C" w:rsidRPr="00016C5B">
        <w:rPr>
          <w:rFonts w:ascii="HGMaruGothicMPRO" w:eastAsia="HGMaruGothicMPRO" w:hAnsi="HGMaruGothicMPRO" w:hint="eastAsia"/>
          <w:sz w:val="24"/>
          <w:szCs w:val="24"/>
        </w:rPr>
        <w:t>お</w:t>
      </w:r>
      <w:r w:rsidR="00183249" w:rsidRPr="00016C5B">
        <w:rPr>
          <w:rFonts w:ascii="HGMaruGothicMPRO" w:eastAsia="HGMaruGothicMPRO" w:hAnsi="HGMaruGothicMPRO" w:hint="eastAsia"/>
          <w:sz w:val="24"/>
          <w:szCs w:val="24"/>
        </w:rPr>
        <w:t>申込下さい。</w:t>
      </w:r>
    </w:p>
    <w:p w14:paraId="46000992" w14:textId="310EE327" w:rsidR="0098292A" w:rsidRDefault="00975504" w:rsidP="009A7B44">
      <w:pPr>
        <w:ind w:left="480" w:hangingChars="200" w:hanging="480"/>
        <w:rPr>
          <w:rFonts w:ascii="HGMaruGothicMPRO" w:eastAsia="HGMaruGothicMPRO" w:hAnsi="HGMaruGothicMPRO"/>
          <w:sz w:val="24"/>
          <w:szCs w:val="24"/>
        </w:rPr>
      </w:pPr>
      <w:r w:rsidRPr="00016C5B">
        <w:rPr>
          <w:rFonts w:ascii="HGMaruGothicMPRO" w:eastAsia="HGMaruGothicMPRO" w:hAnsi="HGMaruGothicMPRO" w:hint="eastAsia"/>
          <w:sz w:val="24"/>
          <w:szCs w:val="24"/>
        </w:rPr>
        <w:t xml:space="preserve">　　　　　　　　・</w:t>
      </w:r>
      <w:r w:rsidR="00D51BA1">
        <w:rPr>
          <w:rFonts w:ascii="HGMaruGothicMPRO" w:eastAsia="HGMaruGothicMPRO" w:hAnsi="HGMaruGothicMPRO" w:hint="eastAsia"/>
          <w:sz w:val="24"/>
          <w:szCs w:val="24"/>
        </w:rPr>
        <w:t>全科目</w:t>
      </w:r>
      <w:r w:rsidRPr="00016C5B">
        <w:rPr>
          <w:rFonts w:ascii="HGMaruGothicMPRO" w:eastAsia="HGMaruGothicMPRO" w:hAnsi="HGMaruGothicMPRO" w:hint="eastAsia"/>
          <w:sz w:val="24"/>
          <w:szCs w:val="24"/>
        </w:rPr>
        <w:t>講習修了</w:t>
      </w:r>
      <w:r w:rsidR="00D51BA1">
        <w:rPr>
          <w:rFonts w:ascii="HGMaruGothicMPRO" w:eastAsia="HGMaruGothicMPRO" w:hAnsi="HGMaruGothicMPRO" w:hint="eastAsia"/>
          <w:sz w:val="24"/>
          <w:szCs w:val="24"/>
        </w:rPr>
        <w:t>者</w:t>
      </w:r>
      <w:r w:rsidRPr="00016C5B">
        <w:rPr>
          <w:rFonts w:ascii="HGMaruGothicMPRO" w:eastAsia="HGMaruGothicMPRO" w:hAnsi="HGMaruGothicMPRO" w:hint="eastAsia"/>
          <w:sz w:val="24"/>
          <w:szCs w:val="24"/>
        </w:rPr>
        <w:t>に、国土交通大臣認定修了証を発行致します。</w:t>
      </w:r>
    </w:p>
    <w:p w14:paraId="541E90A9" w14:textId="232D2064" w:rsidR="00016C5B" w:rsidRPr="00016C5B" w:rsidRDefault="008436EA" w:rsidP="008436EA">
      <w:pPr>
        <w:spacing w:line="660" w:lineRule="exact"/>
        <w:ind w:firstLineChars="200" w:firstLine="420"/>
        <w:rPr>
          <w:rFonts w:ascii="HGMaruGothicMPRO" w:eastAsia="HGMaruGothicMPRO" w:hAnsi="HGMaruGothicMPRO"/>
          <w:sz w:val="24"/>
          <w:szCs w:val="24"/>
        </w:rPr>
      </w:pPr>
      <w:r w:rsidRPr="00016C5B">
        <w:rPr>
          <w:rFonts w:ascii="HGMaruGothicMPRO" w:eastAsia="HGMaruGothicMPRO" w:hAnsi="HGMaruGothicMPRO"/>
          <w:noProof/>
        </w:rPr>
        <mc:AlternateContent>
          <mc:Choice Requires="wps">
            <w:drawing>
              <wp:anchor distT="0" distB="0" distL="114300" distR="114300" simplePos="0" relativeHeight="251635200" behindDoc="1" locked="0" layoutInCell="1" allowOverlap="1" wp14:anchorId="2D57CD74" wp14:editId="02EDC79C">
                <wp:simplePos x="0" y="0"/>
                <wp:positionH relativeFrom="margin">
                  <wp:posOffset>44450</wp:posOffset>
                </wp:positionH>
                <wp:positionV relativeFrom="paragraph">
                  <wp:posOffset>52705</wp:posOffset>
                </wp:positionV>
                <wp:extent cx="4184650" cy="1460500"/>
                <wp:effectExtent l="0" t="0" r="25400" b="254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0" cy="1460500"/>
                        </a:xfrm>
                        <a:prstGeom prst="foldedCorner">
                          <a:avLst>
                            <a:gd name="adj" fmla="val 12500"/>
                          </a:avLst>
                        </a:prstGeom>
                        <a:solidFill>
                          <a:srgbClr val="FFFFFF"/>
                        </a:solidFill>
                        <a:ln w="9525">
                          <a:solidFill>
                            <a:srgbClr val="000000"/>
                          </a:solidFill>
                          <a:round/>
                          <a:headEnd/>
                          <a:tailEnd/>
                        </a:ln>
                      </wps:spPr>
                      <wps:txbx>
                        <w:txbxContent>
                          <w:p w14:paraId="305360EF" w14:textId="77777777" w:rsidR="00016C5B" w:rsidRDefault="00016C5B" w:rsidP="00016C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CD74" id="AutoShape 8" o:spid="_x0000_s1028" type="#_x0000_t65" style="position:absolute;left:0;text-align:left;margin-left:3.5pt;margin-top:4.15pt;width:329.5pt;height:11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">
                <v:textbox inset="5.85pt,.7pt,5.85pt,.7pt">
                  <w:txbxContent>
                    <w:p w14:paraId="305360EF" w14:textId="77777777" w:rsidR="00016C5B" w:rsidRDefault="00016C5B" w:rsidP="00016C5B">
                      <w:pPr>
                        <w:rPr>
                          <w:rFonts w:hint="eastAsia"/>
                        </w:rPr>
                      </w:pPr>
                    </w:p>
                  </w:txbxContent>
                </v:textbox>
                <w10:wrap anchorx="margin"/>
              </v:shape>
            </w:pict>
          </mc:Fallback>
        </mc:AlternateContent>
      </w:r>
      <w:r w:rsidR="004609D4">
        <w:rPr>
          <w:noProof/>
        </w:rPr>
        <w:drawing>
          <wp:anchor distT="0" distB="0" distL="114300" distR="114300" simplePos="0" relativeHeight="251660288" behindDoc="0" locked="0" layoutInCell="1" allowOverlap="1" wp14:anchorId="07DAC05E" wp14:editId="4192E911">
            <wp:simplePos x="0" y="0"/>
            <wp:positionH relativeFrom="margin">
              <wp:align>right</wp:align>
            </wp:positionH>
            <wp:positionV relativeFrom="paragraph">
              <wp:posOffset>103505</wp:posOffset>
            </wp:positionV>
            <wp:extent cx="2114550" cy="1625600"/>
            <wp:effectExtent l="95250" t="95250" r="95250" b="889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16256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016C5B" w:rsidRPr="00016C5B">
        <w:rPr>
          <w:rFonts w:ascii="HGMaruGothicMPRO" w:eastAsia="HGMaruGothicMPRO" w:hAnsi="HGMaruGothicMPRO" w:hint="eastAsia"/>
          <w:sz w:val="24"/>
          <w:szCs w:val="24"/>
        </w:rPr>
        <w:t xml:space="preserve">主　催　</w:t>
      </w:r>
      <w:r w:rsidR="00016C5B" w:rsidRPr="00016C5B">
        <w:rPr>
          <w:rFonts w:ascii="HGMaruGothicMPRO" w:eastAsia="HGMaruGothicMPRO" w:hAnsi="HGMaruGothicMPRO" w:hint="eastAsia"/>
          <w:sz w:val="32"/>
          <w:szCs w:val="32"/>
        </w:rPr>
        <w:t>特定非営利活動法人さわやか</w:t>
      </w:r>
      <w:r w:rsidR="00FE41F1">
        <w:rPr>
          <w:rFonts w:ascii="HGMaruGothicMPRO" w:eastAsia="HGMaruGothicMPRO" w:hAnsi="HGMaruGothicMPRO" w:hint="eastAsia"/>
          <w:sz w:val="32"/>
          <w:szCs w:val="32"/>
        </w:rPr>
        <w:t>北摂</w:t>
      </w:r>
    </w:p>
    <w:p w14:paraId="2E7475BE" w14:textId="3D42892C" w:rsidR="00FE41F1" w:rsidRPr="00BA5C95" w:rsidRDefault="00FE41F1" w:rsidP="008436EA">
      <w:pPr>
        <w:spacing w:line="460" w:lineRule="exact"/>
        <w:ind w:firstLineChars="100" w:firstLine="280"/>
        <w:rPr>
          <w:rFonts w:ascii="HGMaruGothicMPRO" w:eastAsia="HGMaruGothicMPRO" w:hAnsi="HGMaruGothicMPRO"/>
          <w:b/>
          <w:sz w:val="44"/>
          <w:szCs w:val="44"/>
        </w:rPr>
      </w:pPr>
      <w:r w:rsidRPr="00FE41F1">
        <w:rPr>
          <w:rFonts w:ascii="HGMaruGothicMPRO" w:eastAsia="HGMaruGothicMPRO" w:hAnsi="HGMaruGothicMPRO" w:hint="eastAsia"/>
          <w:b/>
          <w:sz w:val="28"/>
          <w:szCs w:val="28"/>
        </w:rPr>
        <w:t>受講申込</w:t>
      </w:r>
      <w:r w:rsidR="000670C4">
        <w:rPr>
          <w:rFonts w:ascii="HGMaruGothicMPRO" w:eastAsia="HGMaruGothicMPRO" w:hAnsi="HGMaruGothicMPRO" w:hint="eastAsia"/>
          <w:b/>
          <w:sz w:val="28"/>
          <w:szCs w:val="28"/>
        </w:rPr>
        <w:t xml:space="preserve"> </w:t>
      </w:r>
      <w:r w:rsidRPr="000670C4">
        <w:rPr>
          <w:rFonts w:ascii="HGMaruGothicMPRO" w:eastAsia="HGMaruGothicMPRO" w:hAnsi="HGMaruGothicMPRO" w:hint="eastAsia"/>
          <w:b/>
          <w:color w:val="FF0000"/>
          <w:sz w:val="32"/>
          <w:szCs w:val="32"/>
        </w:rPr>
        <w:t>ＦＡＸ</w:t>
      </w:r>
      <w:r w:rsidR="00BA5C95">
        <w:rPr>
          <w:rFonts w:ascii="HGMaruGothicMPRO" w:eastAsia="HGMaruGothicMPRO" w:hAnsi="HGMaruGothicMPRO" w:hint="eastAsia"/>
          <w:b/>
          <w:sz w:val="32"/>
          <w:szCs w:val="32"/>
        </w:rPr>
        <w:t xml:space="preserve"> </w:t>
      </w:r>
      <w:r w:rsidRPr="00BA5C95">
        <w:rPr>
          <w:rFonts w:ascii="HGMaruGothicMPRO" w:eastAsia="HGMaruGothicMPRO" w:hAnsi="HGMaruGothicMPRO" w:hint="eastAsia"/>
          <w:b/>
          <w:sz w:val="32"/>
          <w:szCs w:val="32"/>
        </w:rPr>
        <w:t>０７２</w:t>
      </w:r>
      <w:r w:rsidR="00BA5C95">
        <w:rPr>
          <w:rFonts w:ascii="HGMaruGothicMPRO" w:eastAsia="HGMaruGothicMPRO" w:hAnsi="HGMaruGothicMPRO" w:hint="eastAsia"/>
          <w:b/>
          <w:sz w:val="32"/>
          <w:szCs w:val="32"/>
        </w:rPr>
        <w:t>-</w:t>
      </w:r>
      <w:r w:rsidRPr="00BA5C95">
        <w:rPr>
          <w:rFonts w:ascii="HGMaruGothicMPRO" w:eastAsia="HGMaruGothicMPRO" w:hAnsi="HGMaruGothicMPRO" w:hint="eastAsia"/>
          <w:b/>
          <w:sz w:val="32"/>
          <w:szCs w:val="32"/>
        </w:rPr>
        <w:t>７９０</w:t>
      </w:r>
      <w:r w:rsidR="00BA5C95">
        <w:rPr>
          <w:rFonts w:ascii="HGMaruGothicMPRO" w:eastAsia="HGMaruGothicMPRO" w:hAnsi="HGMaruGothicMPRO" w:hint="eastAsia"/>
          <w:b/>
          <w:sz w:val="32"/>
          <w:szCs w:val="32"/>
        </w:rPr>
        <w:t>-</w:t>
      </w:r>
      <w:r w:rsidRPr="00BA5C95">
        <w:rPr>
          <w:rFonts w:ascii="HGMaruGothicMPRO" w:eastAsia="HGMaruGothicMPRO" w:hAnsi="HGMaruGothicMPRO" w:hint="eastAsia"/>
          <w:b/>
          <w:sz w:val="32"/>
          <w:szCs w:val="32"/>
        </w:rPr>
        <w:t>１１４４</w:t>
      </w:r>
    </w:p>
    <w:p w14:paraId="33A09716" w14:textId="4E5FE5E3" w:rsidR="00016C5B" w:rsidRPr="00016C5B" w:rsidRDefault="00016C5B" w:rsidP="008436EA">
      <w:pPr>
        <w:spacing w:line="340" w:lineRule="exact"/>
        <w:ind w:firstLineChars="300" w:firstLine="630"/>
        <w:rPr>
          <w:rFonts w:ascii="HGMaruGothicMPRO" w:eastAsia="HGMaruGothicMPRO" w:hAnsi="HGMaruGothicMPRO"/>
          <w:sz w:val="24"/>
          <w:szCs w:val="24"/>
        </w:rPr>
      </w:pPr>
      <w:r w:rsidRPr="004609D4">
        <w:rPr>
          <w:rFonts w:ascii="HGMaruGothicMPRO" w:eastAsia="HGMaruGothicMPRO" w:hAnsi="HGMaruGothicMPRO" w:hint="eastAsia"/>
          <w:szCs w:val="21"/>
        </w:rPr>
        <w:t>666－0116</w:t>
      </w:r>
      <w:r w:rsidR="004609D4">
        <w:rPr>
          <w:rFonts w:ascii="HGMaruGothicMPRO" w:eastAsia="HGMaruGothicMPRO" w:hAnsi="HGMaruGothicMPRO" w:hint="eastAsia"/>
          <w:sz w:val="24"/>
          <w:szCs w:val="24"/>
        </w:rPr>
        <w:t xml:space="preserve">　</w:t>
      </w:r>
      <w:r w:rsidRPr="00016C5B">
        <w:rPr>
          <w:rFonts w:ascii="HGMaruGothicMPRO" w:eastAsia="HGMaruGothicMPRO" w:hAnsi="HGMaruGothicMPRO" w:hint="eastAsia"/>
          <w:sz w:val="24"/>
          <w:szCs w:val="24"/>
        </w:rPr>
        <w:t>川西市水明台1-2-49</w:t>
      </w:r>
      <w:r w:rsidRPr="00016C5B">
        <w:rPr>
          <w:rFonts w:ascii="HGMaruGothicMPRO" w:eastAsia="HGMaruGothicMPRO" w:hAnsi="HGMaruGothicMPRO"/>
          <w:noProof/>
        </w:rPr>
        <mc:AlternateContent>
          <mc:Choice Requires="wps">
            <w:drawing>
              <wp:anchor distT="0" distB="0" distL="114300" distR="114300" simplePos="0" relativeHeight="251659264" behindDoc="0" locked="0" layoutInCell="1" allowOverlap="1" wp14:anchorId="2CFFEEFD" wp14:editId="71802045">
                <wp:simplePos x="0" y="0"/>
                <wp:positionH relativeFrom="column">
                  <wp:posOffset>6172200</wp:posOffset>
                </wp:positionH>
                <wp:positionV relativeFrom="paragraph">
                  <wp:posOffset>142875</wp:posOffset>
                </wp:positionV>
                <wp:extent cx="190500" cy="200025"/>
                <wp:effectExtent l="47625" t="476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0DD54" id="_x0000_t32" coordsize="21600,21600" o:spt="32" o:oned="t" path="m,l21600,21600e" filled="f">
                <v:path arrowok="t" fillok="f" o:connecttype="none"/>
                <o:lock v:ext="edit" shapetype="t"/>
              </v:shapetype>
              <v:shape id="AutoShape 2" o:spid="_x0000_s1026" type="#_x0000_t32" style="position:absolute;left:0;text-align:left;margin-left:486pt;margin-top:11.25pt;width:15pt;height:15.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">
                <v:stroke endarrow="block"/>
              </v:shape>
            </w:pict>
          </mc:Fallback>
        </mc:AlternateContent>
      </w:r>
      <w:r w:rsidRPr="00016C5B">
        <w:rPr>
          <w:rFonts w:ascii="HGMaruGothicMPRO" w:eastAsia="HGMaruGothicMPRO" w:hAnsi="HGMaruGothicMPRO"/>
          <w:sz w:val="24"/>
          <w:szCs w:val="24"/>
        </w:rPr>
        <w:t xml:space="preserve"> </w:t>
      </w:r>
    </w:p>
    <w:p w14:paraId="2CCF7DE3" w14:textId="3BFA7B48" w:rsidR="00BA5C95" w:rsidRPr="00BA5C95" w:rsidRDefault="00016C5B" w:rsidP="00BA5C95">
      <w:pPr>
        <w:spacing w:line="340" w:lineRule="exact"/>
        <w:ind w:firstLineChars="250" w:firstLine="600"/>
        <w:rPr>
          <w:rFonts w:ascii="HGMaruGothicMPRO" w:eastAsia="HGMaruGothicMPRO" w:hAnsi="HGMaruGothicMPRO"/>
          <w:bCs/>
          <w:sz w:val="24"/>
          <w:szCs w:val="24"/>
        </w:rPr>
      </w:pPr>
      <w:r w:rsidRPr="00BA5C95">
        <w:rPr>
          <w:rFonts w:ascii="HGMaruGothicMPRO" w:eastAsia="HGMaruGothicMPRO" w:hAnsi="HGMaruGothicMPRO" w:hint="eastAsia"/>
          <w:bCs/>
          <w:sz w:val="24"/>
          <w:szCs w:val="24"/>
        </w:rPr>
        <w:t xml:space="preserve">ＴＥＬ </w:t>
      </w:r>
      <w:r w:rsidR="004609D4">
        <w:rPr>
          <w:rFonts w:ascii="HGMaruGothicMPRO" w:eastAsia="HGMaruGothicMPRO" w:hAnsi="HGMaruGothicMPRO"/>
          <w:bCs/>
          <w:sz w:val="24"/>
          <w:szCs w:val="24"/>
        </w:rPr>
        <w:t xml:space="preserve"> </w:t>
      </w:r>
      <w:r w:rsidRPr="00BA5C95">
        <w:rPr>
          <w:rFonts w:ascii="HGMaruGothicMPRO" w:eastAsia="HGMaruGothicMPRO" w:hAnsi="HGMaruGothicMPRO" w:hint="eastAsia"/>
          <w:bCs/>
          <w:sz w:val="24"/>
          <w:szCs w:val="24"/>
        </w:rPr>
        <w:t>０７２</w:t>
      </w:r>
      <w:r w:rsidR="00BA5C95" w:rsidRPr="00BA5C95">
        <w:rPr>
          <w:rFonts w:ascii="HGMaruGothicMPRO" w:eastAsia="HGMaruGothicMPRO" w:hAnsi="HGMaruGothicMPRO" w:hint="eastAsia"/>
          <w:bCs/>
          <w:sz w:val="24"/>
          <w:szCs w:val="24"/>
        </w:rPr>
        <w:t>-</w:t>
      </w:r>
      <w:r w:rsidRPr="00BA5C95">
        <w:rPr>
          <w:rFonts w:ascii="HGMaruGothicMPRO" w:eastAsia="HGMaruGothicMPRO" w:hAnsi="HGMaruGothicMPRO" w:hint="eastAsia"/>
          <w:bCs/>
          <w:sz w:val="24"/>
          <w:szCs w:val="24"/>
        </w:rPr>
        <w:t>７９２</w:t>
      </w:r>
      <w:r w:rsidRPr="00BA5C95">
        <w:rPr>
          <w:rFonts w:ascii="HGMaruGothicMPRO" w:eastAsia="HGMaruGothicMPRO" w:hAnsi="HGMaruGothicMPRO"/>
          <w:bCs/>
          <w:sz w:val="24"/>
          <w:szCs w:val="24"/>
        </w:rPr>
        <w:t>-</w:t>
      </w:r>
      <w:r w:rsidRPr="00BA5C95">
        <w:rPr>
          <w:rFonts w:ascii="HGMaruGothicMPRO" w:eastAsia="HGMaruGothicMPRO" w:hAnsi="HGMaruGothicMPRO" w:hint="eastAsia"/>
          <w:bCs/>
          <w:sz w:val="24"/>
          <w:szCs w:val="24"/>
        </w:rPr>
        <w:t>３５３２</w:t>
      </w:r>
    </w:p>
    <w:p w14:paraId="29FB8806" w14:textId="30BC1EE8" w:rsidR="007B7A9C" w:rsidRPr="00BA5C95" w:rsidRDefault="00016C5B" w:rsidP="00BA5C95">
      <w:pPr>
        <w:spacing w:line="340" w:lineRule="exact"/>
        <w:ind w:firstLineChars="250" w:firstLine="600"/>
        <w:rPr>
          <w:rFonts w:ascii="HGMaruGothicMPRO" w:eastAsia="HGMaruGothicMPRO" w:hAnsi="HGMaruGothicMPRO"/>
          <w:b/>
          <w:sz w:val="24"/>
          <w:szCs w:val="24"/>
        </w:rPr>
      </w:pPr>
      <w:r w:rsidRPr="00016C5B">
        <w:rPr>
          <w:rFonts w:ascii="HGMaruGothicMPRO" w:eastAsia="HGMaruGothicMPRO" w:hAnsi="HGMaruGothicMPRO"/>
          <w:sz w:val="24"/>
          <w:szCs w:val="24"/>
        </w:rPr>
        <w:t>E-mail</w:t>
      </w:r>
      <w:r w:rsidRPr="00016C5B">
        <w:rPr>
          <w:rFonts w:ascii="HGMaruGothicMPRO" w:eastAsia="HGMaruGothicMPRO" w:hAnsi="HGMaruGothicMPRO" w:hint="eastAsia"/>
          <w:sz w:val="24"/>
          <w:szCs w:val="24"/>
        </w:rPr>
        <w:t xml:space="preserve">　s</w:t>
      </w:r>
      <w:r w:rsidRPr="00016C5B">
        <w:rPr>
          <w:rFonts w:ascii="HGMaruGothicMPRO" w:eastAsia="HGMaruGothicMPRO" w:hAnsi="HGMaruGothicMPRO"/>
          <w:sz w:val="24"/>
          <w:szCs w:val="24"/>
        </w:rPr>
        <w:t>19950701sawayakasan@nifty.com</w:t>
      </w:r>
    </w:p>
    <w:p w14:paraId="0BE49063" w14:textId="77777777" w:rsidR="008436EA" w:rsidRPr="00BA5C95" w:rsidRDefault="008436EA">
      <w:pPr>
        <w:spacing w:line="340" w:lineRule="exact"/>
        <w:ind w:firstLineChars="250" w:firstLine="600"/>
        <w:rPr>
          <w:rFonts w:ascii="HGMaruGothicMPRO" w:eastAsia="HGMaruGothicMPRO" w:hAnsi="HGMaruGothicMPRO"/>
          <w:b/>
          <w:sz w:val="24"/>
          <w:szCs w:val="24"/>
        </w:rPr>
      </w:pPr>
    </w:p>
    <w:sectPr w:rsidR="008436EA" w:rsidRPr="00BA5C95" w:rsidSect="007B7A9C">
      <w:pgSz w:w="11906" w:h="16838" w:code="9"/>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483F" w14:textId="77777777" w:rsidR="002F7EF9" w:rsidRDefault="002F7EF9" w:rsidP="00942864">
      <w:r>
        <w:separator/>
      </w:r>
    </w:p>
  </w:endnote>
  <w:endnote w:type="continuationSeparator" w:id="0">
    <w:p w14:paraId="18AA84F2" w14:textId="77777777" w:rsidR="002F7EF9" w:rsidRDefault="002F7EF9" w:rsidP="0094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D54D" w14:textId="77777777" w:rsidR="002F7EF9" w:rsidRDefault="002F7EF9" w:rsidP="00942864">
      <w:r>
        <w:separator/>
      </w:r>
    </w:p>
  </w:footnote>
  <w:footnote w:type="continuationSeparator" w:id="0">
    <w:p w14:paraId="58CD58D9" w14:textId="77777777" w:rsidR="002F7EF9" w:rsidRDefault="002F7EF9" w:rsidP="00942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3F1E"/>
    <w:multiLevelType w:val="hybridMultilevel"/>
    <w:tmpl w:val="802C780E"/>
    <w:lvl w:ilvl="0" w:tplc="7C567BCA">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16cid:durableId="157011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04"/>
    <w:rsid w:val="00016C5B"/>
    <w:rsid w:val="00017899"/>
    <w:rsid w:val="00026C82"/>
    <w:rsid w:val="00027DFD"/>
    <w:rsid w:val="000410FA"/>
    <w:rsid w:val="00064711"/>
    <w:rsid w:val="00065877"/>
    <w:rsid w:val="000670C4"/>
    <w:rsid w:val="000848E6"/>
    <w:rsid w:val="000918D0"/>
    <w:rsid w:val="00092322"/>
    <w:rsid w:val="000A19D8"/>
    <w:rsid w:val="000B2ED7"/>
    <w:rsid w:val="000C3312"/>
    <w:rsid w:val="000D45F5"/>
    <w:rsid w:val="000E0F12"/>
    <w:rsid w:val="000E156F"/>
    <w:rsid w:val="000E3E8F"/>
    <w:rsid w:val="000E7906"/>
    <w:rsid w:val="000F05DC"/>
    <w:rsid w:val="000F4F75"/>
    <w:rsid w:val="000F52F2"/>
    <w:rsid w:val="001172F6"/>
    <w:rsid w:val="00124433"/>
    <w:rsid w:val="001709FF"/>
    <w:rsid w:val="00183249"/>
    <w:rsid w:val="001A7CBB"/>
    <w:rsid w:val="001B4CF7"/>
    <w:rsid w:val="001C2743"/>
    <w:rsid w:val="001C7D45"/>
    <w:rsid w:val="001D2B96"/>
    <w:rsid w:val="001E2487"/>
    <w:rsid w:val="001E7211"/>
    <w:rsid w:val="001F25CA"/>
    <w:rsid w:val="0021610A"/>
    <w:rsid w:val="0022295C"/>
    <w:rsid w:val="00227E4C"/>
    <w:rsid w:val="0023348C"/>
    <w:rsid w:val="00233F38"/>
    <w:rsid w:val="002373EA"/>
    <w:rsid w:val="002441D5"/>
    <w:rsid w:val="00253A4C"/>
    <w:rsid w:val="002604F9"/>
    <w:rsid w:val="00260A12"/>
    <w:rsid w:val="0027681C"/>
    <w:rsid w:val="002779B3"/>
    <w:rsid w:val="002926D5"/>
    <w:rsid w:val="002948F3"/>
    <w:rsid w:val="002951BC"/>
    <w:rsid w:val="002A021C"/>
    <w:rsid w:val="002A5C57"/>
    <w:rsid w:val="002A7C68"/>
    <w:rsid w:val="002C0650"/>
    <w:rsid w:val="002C4A6B"/>
    <w:rsid w:val="002D0A7B"/>
    <w:rsid w:val="002D396F"/>
    <w:rsid w:val="002D4A4E"/>
    <w:rsid w:val="002F60FA"/>
    <w:rsid w:val="002F7EF9"/>
    <w:rsid w:val="00300042"/>
    <w:rsid w:val="00303C08"/>
    <w:rsid w:val="00322FC4"/>
    <w:rsid w:val="0032636E"/>
    <w:rsid w:val="00336031"/>
    <w:rsid w:val="0035111C"/>
    <w:rsid w:val="003532B4"/>
    <w:rsid w:val="0036050A"/>
    <w:rsid w:val="003649EB"/>
    <w:rsid w:val="00367631"/>
    <w:rsid w:val="0037219B"/>
    <w:rsid w:val="00384219"/>
    <w:rsid w:val="00393883"/>
    <w:rsid w:val="00394C84"/>
    <w:rsid w:val="00397F7F"/>
    <w:rsid w:val="003B5927"/>
    <w:rsid w:val="003D358F"/>
    <w:rsid w:val="003D48CC"/>
    <w:rsid w:val="004046D2"/>
    <w:rsid w:val="00414D1A"/>
    <w:rsid w:val="00435AA9"/>
    <w:rsid w:val="00445961"/>
    <w:rsid w:val="004609D4"/>
    <w:rsid w:val="00460CBB"/>
    <w:rsid w:val="0048297C"/>
    <w:rsid w:val="004A1A32"/>
    <w:rsid w:val="004A1BAF"/>
    <w:rsid w:val="004A4AA3"/>
    <w:rsid w:val="004B325A"/>
    <w:rsid w:val="004B6CFA"/>
    <w:rsid w:val="004E46B8"/>
    <w:rsid w:val="00502655"/>
    <w:rsid w:val="00521ADD"/>
    <w:rsid w:val="00540CC0"/>
    <w:rsid w:val="00542556"/>
    <w:rsid w:val="0054767A"/>
    <w:rsid w:val="00565C8E"/>
    <w:rsid w:val="005A3D3B"/>
    <w:rsid w:val="005A4E32"/>
    <w:rsid w:val="005B0EB4"/>
    <w:rsid w:val="005C72D3"/>
    <w:rsid w:val="005E4E2D"/>
    <w:rsid w:val="005F1FCF"/>
    <w:rsid w:val="00602784"/>
    <w:rsid w:val="00605390"/>
    <w:rsid w:val="00660163"/>
    <w:rsid w:val="0068111B"/>
    <w:rsid w:val="0068450C"/>
    <w:rsid w:val="00694659"/>
    <w:rsid w:val="006953E2"/>
    <w:rsid w:val="006972AE"/>
    <w:rsid w:val="006A1FCA"/>
    <w:rsid w:val="006C2D96"/>
    <w:rsid w:val="006D1D59"/>
    <w:rsid w:val="006E6F78"/>
    <w:rsid w:val="006F128C"/>
    <w:rsid w:val="006F3105"/>
    <w:rsid w:val="00702B29"/>
    <w:rsid w:val="007052E8"/>
    <w:rsid w:val="00744E70"/>
    <w:rsid w:val="00756C22"/>
    <w:rsid w:val="00777280"/>
    <w:rsid w:val="007A70A2"/>
    <w:rsid w:val="007B7A9C"/>
    <w:rsid w:val="007C2F51"/>
    <w:rsid w:val="007C37B3"/>
    <w:rsid w:val="007C50BC"/>
    <w:rsid w:val="007C5521"/>
    <w:rsid w:val="007D37EC"/>
    <w:rsid w:val="007E12AC"/>
    <w:rsid w:val="007E4D46"/>
    <w:rsid w:val="008070A9"/>
    <w:rsid w:val="0081153A"/>
    <w:rsid w:val="00812530"/>
    <w:rsid w:val="008128CF"/>
    <w:rsid w:val="0084168D"/>
    <w:rsid w:val="00842C18"/>
    <w:rsid w:val="008436EA"/>
    <w:rsid w:val="00843BA7"/>
    <w:rsid w:val="0084643C"/>
    <w:rsid w:val="008517CE"/>
    <w:rsid w:val="008520F2"/>
    <w:rsid w:val="008521AD"/>
    <w:rsid w:val="00864126"/>
    <w:rsid w:val="008653D3"/>
    <w:rsid w:val="00870B3E"/>
    <w:rsid w:val="00872DE4"/>
    <w:rsid w:val="008C78DC"/>
    <w:rsid w:val="008E175D"/>
    <w:rsid w:val="008E2D0B"/>
    <w:rsid w:val="008E46F4"/>
    <w:rsid w:val="00902237"/>
    <w:rsid w:val="00905350"/>
    <w:rsid w:val="0092351D"/>
    <w:rsid w:val="0093231D"/>
    <w:rsid w:val="00935129"/>
    <w:rsid w:val="00942864"/>
    <w:rsid w:val="00943F8B"/>
    <w:rsid w:val="00975504"/>
    <w:rsid w:val="00976E10"/>
    <w:rsid w:val="00981E72"/>
    <w:rsid w:val="0098292A"/>
    <w:rsid w:val="00985EF6"/>
    <w:rsid w:val="009972C3"/>
    <w:rsid w:val="009A1DD4"/>
    <w:rsid w:val="009A7B44"/>
    <w:rsid w:val="009B3CB5"/>
    <w:rsid w:val="009C0120"/>
    <w:rsid w:val="009D110D"/>
    <w:rsid w:val="009E284F"/>
    <w:rsid w:val="00A06721"/>
    <w:rsid w:val="00A17FF3"/>
    <w:rsid w:val="00A237E6"/>
    <w:rsid w:val="00A2380F"/>
    <w:rsid w:val="00A27009"/>
    <w:rsid w:val="00A272F3"/>
    <w:rsid w:val="00A308D0"/>
    <w:rsid w:val="00A30EE2"/>
    <w:rsid w:val="00A47B33"/>
    <w:rsid w:val="00A63AE3"/>
    <w:rsid w:val="00A838F2"/>
    <w:rsid w:val="00A8524A"/>
    <w:rsid w:val="00A93992"/>
    <w:rsid w:val="00AA05C8"/>
    <w:rsid w:val="00AB1EA4"/>
    <w:rsid w:val="00AB34A9"/>
    <w:rsid w:val="00AE490E"/>
    <w:rsid w:val="00AF0454"/>
    <w:rsid w:val="00AF14BD"/>
    <w:rsid w:val="00AF54F2"/>
    <w:rsid w:val="00AF6B19"/>
    <w:rsid w:val="00B07DAE"/>
    <w:rsid w:val="00B15528"/>
    <w:rsid w:val="00B22655"/>
    <w:rsid w:val="00B24633"/>
    <w:rsid w:val="00B4481C"/>
    <w:rsid w:val="00B45C4C"/>
    <w:rsid w:val="00B54BC0"/>
    <w:rsid w:val="00B64CE3"/>
    <w:rsid w:val="00B71E49"/>
    <w:rsid w:val="00B7586B"/>
    <w:rsid w:val="00B82344"/>
    <w:rsid w:val="00BA2AF4"/>
    <w:rsid w:val="00BA5C95"/>
    <w:rsid w:val="00BC34E2"/>
    <w:rsid w:val="00BD5E44"/>
    <w:rsid w:val="00BF031E"/>
    <w:rsid w:val="00BF0C5E"/>
    <w:rsid w:val="00BF2E9D"/>
    <w:rsid w:val="00C00B04"/>
    <w:rsid w:val="00C10214"/>
    <w:rsid w:val="00C16C85"/>
    <w:rsid w:val="00C2084E"/>
    <w:rsid w:val="00C27068"/>
    <w:rsid w:val="00C36B3E"/>
    <w:rsid w:val="00C46491"/>
    <w:rsid w:val="00C67F46"/>
    <w:rsid w:val="00C720FA"/>
    <w:rsid w:val="00C872EC"/>
    <w:rsid w:val="00CB2247"/>
    <w:rsid w:val="00CB317D"/>
    <w:rsid w:val="00CC4015"/>
    <w:rsid w:val="00CD5A02"/>
    <w:rsid w:val="00CD6150"/>
    <w:rsid w:val="00CF4EB9"/>
    <w:rsid w:val="00D06745"/>
    <w:rsid w:val="00D16A7F"/>
    <w:rsid w:val="00D21B21"/>
    <w:rsid w:val="00D33AFE"/>
    <w:rsid w:val="00D51BA1"/>
    <w:rsid w:val="00D55759"/>
    <w:rsid w:val="00D6490B"/>
    <w:rsid w:val="00D67401"/>
    <w:rsid w:val="00D92EF8"/>
    <w:rsid w:val="00DA5AF3"/>
    <w:rsid w:val="00DA5B8A"/>
    <w:rsid w:val="00DB73C8"/>
    <w:rsid w:val="00DC103A"/>
    <w:rsid w:val="00DC270A"/>
    <w:rsid w:val="00DC462B"/>
    <w:rsid w:val="00DF518F"/>
    <w:rsid w:val="00E2756F"/>
    <w:rsid w:val="00E50AD2"/>
    <w:rsid w:val="00E51498"/>
    <w:rsid w:val="00E54965"/>
    <w:rsid w:val="00E61925"/>
    <w:rsid w:val="00E725B8"/>
    <w:rsid w:val="00E847F8"/>
    <w:rsid w:val="00E879F3"/>
    <w:rsid w:val="00EC00FF"/>
    <w:rsid w:val="00ED5449"/>
    <w:rsid w:val="00EE5051"/>
    <w:rsid w:val="00EE5168"/>
    <w:rsid w:val="00EE78EE"/>
    <w:rsid w:val="00EE7BEE"/>
    <w:rsid w:val="00F050C4"/>
    <w:rsid w:val="00F47172"/>
    <w:rsid w:val="00F560DF"/>
    <w:rsid w:val="00F61E39"/>
    <w:rsid w:val="00F64F6C"/>
    <w:rsid w:val="00F815EF"/>
    <w:rsid w:val="00FA1A0D"/>
    <w:rsid w:val="00FB17D0"/>
    <w:rsid w:val="00FB1B4C"/>
    <w:rsid w:val="00FB4ABD"/>
    <w:rsid w:val="00FC5D81"/>
    <w:rsid w:val="00FC7040"/>
    <w:rsid w:val="00FE41F1"/>
    <w:rsid w:val="00FE63B1"/>
    <w:rsid w:val="00FF31C2"/>
    <w:rsid w:val="00FF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6C50F"/>
  <w15:docId w15:val="{2ED1090F-0B8A-45DD-AAD7-94D7F544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504"/>
    <w:rPr>
      <w:color w:val="0000FF" w:themeColor="hyperlink"/>
      <w:u w:val="single"/>
    </w:rPr>
  </w:style>
  <w:style w:type="table" w:styleId="a4">
    <w:name w:val="Table Grid"/>
    <w:basedOn w:val="a1"/>
    <w:uiPriority w:val="59"/>
    <w:rsid w:val="009755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2864"/>
    <w:pPr>
      <w:tabs>
        <w:tab w:val="center" w:pos="4252"/>
        <w:tab w:val="right" w:pos="8504"/>
      </w:tabs>
      <w:snapToGrid w:val="0"/>
    </w:pPr>
  </w:style>
  <w:style w:type="character" w:customStyle="1" w:styleId="a6">
    <w:name w:val="ヘッダー (文字)"/>
    <w:basedOn w:val="a0"/>
    <w:link w:val="a5"/>
    <w:uiPriority w:val="99"/>
    <w:rsid w:val="00942864"/>
  </w:style>
  <w:style w:type="paragraph" w:styleId="a7">
    <w:name w:val="footer"/>
    <w:basedOn w:val="a"/>
    <w:link w:val="a8"/>
    <w:uiPriority w:val="99"/>
    <w:unhideWhenUsed/>
    <w:rsid w:val="00942864"/>
    <w:pPr>
      <w:tabs>
        <w:tab w:val="center" w:pos="4252"/>
        <w:tab w:val="right" w:pos="8504"/>
      </w:tabs>
      <w:snapToGrid w:val="0"/>
    </w:pPr>
  </w:style>
  <w:style w:type="character" w:customStyle="1" w:styleId="a8">
    <w:name w:val="フッター (文字)"/>
    <w:basedOn w:val="a0"/>
    <w:link w:val="a7"/>
    <w:uiPriority w:val="99"/>
    <w:rsid w:val="00942864"/>
  </w:style>
  <w:style w:type="paragraph" w:styleId="a9">
    <w:name w:val="Balloon Text"/>
    <w:basedOn w:val="a"/>
    <w:link w:val="aa"/>
    <w:uiPriority w:val="99"/>
    <w:semiHidden/>
    <w:unhideWhenUsed/>
    <w:rsid w:val="000923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322"/>
    <w:rPr>
      <w:rFonts w:asciiTheme="majorHAnsi" w:eastAsiaTheme="majorEastAsia" w:hAnsiTheme="majorHAnsi" w:cstheme="majorBidi"/>
      <w:sz w:val="18"/>
      <w:szCs w:val="18"/>
    </w:rPr>
  </w:style>
  <w:style w:type="paragraph" w:styleId="ab">
    <w:name w:val="List Paragraph"/>
    <w:basedOn w:val="a"/>
    <w:uiPriority w:val="34"/>
    <w:qFormat/>
    <w:rsid w:val="00BD5E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453">
      <w:bodyDiv w:val="1"/>
      <w:marLeft w:val="0"/>
      <w:marRight w:val="0"/>
      <w:marTop w:val="0"/>
      <w:marBottom w:val="0"/>
      <w:divBdr>
        <w:top w:val="none" w:sz="0" w:space="0" w:color="auto"/>
        <w:left w:val="none" w:sz="0" w:space="0" w:color="auto"/>
        <w:bottom w:val="none" w:sz="0" w:space="0" w:color="auto"/>
        <w:right w:val="none" w:sz="0" w:space="0" w:color="auto"/>
      </w:divBdr>
    </w:div>
    <w:div w:id="19663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D5431-5A88-4D49-AB78-D10E98AA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shimosan</dc:creator>
  <cp:lastModifiedBy>sawayaka.0002@outlook.jp</cp:lastModifiedBy>
  <cp:revision>31</cp:revision>
  <cp:lastPrinted>2021-01-06T23:59:00Z</cp:lastPrinted>
  <dcterms:created xsi:type="dcterms:W3CDTF">2022-04-25T01:18:00Z</dcterms:created>
  <dcterms:modified xsi:type="dcterms:W3CDTF">2022-05-23T08:52:00Z</dcterms:modified>
</cp:coreProperties>
</file>